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87" w:rsidRDefault="007C5787" w:rsidP="00612FFE">
      <w:pPr>
        <w:jc w:val="center"/>
        <w:rPr>
          <w:b/>
          <w:sz w:val="24"/>
        </w:rPr>
      </w:pPr>
    </w:p>
    <w:p w:rsidR="006841B1" w:rsidRPr="00612FFE" w:rsidRDefault="00612FFE" w:rsidP="00612FFE">
      <w:pPr>
        <w:jc w:val="center"/>
        <w:rPr>
          <w:b/>
          <w:sz w:val="24"/>
        </w:rPr>
      </w:pPr>
      <w:r w:rsidRPr="00612FFE">
        <w:rPr>
          <w:rFonts w:hint="eastAsia"/>
          <w:b/>
          <w:sz w:val="24"/>
        </w:rPr>
        <w:t>Cy</w:t>
      </w:r>
      <w:r w:rsidR="00D2662D">
        <w:rPr>
          <w:b/>
          <w:sz w:val="24"/>
        </w:rPr>
        <w:t>5</w:t>
      </w:r>
      <w:r w:rsidRPr="00612FFE">
        <w:rPr>
          <w:rFonts w:hint="eastAsia"/>
          <w:b/>
          <w:sz w:val="24"/>
        </w:rPr>
        <w:t>-streptavidin</w:t>
      </w:r>
      <w:r w:rsidRPr="00612FFE">
        <w:rPr>
          <w:rFonts w:hint="eastAsia"/>
          <w:b/>
          <w:sz w:val="24"/>
        </w:rPr>
        <w:t>产品说明书</w:t>
      </w:r>
    </w:p>
    <w:p w:rsidR="00612FFE" w:rsidRPr="00B64C48" w:rsidRDefault="00612FFE" w:rsidP="00612FFE">
      <w:pPr>
        <w:spacing w:after="0"/>
        <w:jc w:val="both"/>
        <w:rPr>
          <w:sz w:val="18"/>
        </w:rPr>
      </w:pPr>
      <w:r w:rsidRPr="00B64C48">
        <w:rPr>
          <w:rFonts w:hint="eastAsia"/>
          <w:sz w:val="18"/>
        </w:rPr>
        <w:t>本公司</w:t>
      </w:r>
      <w:r w:rsidR="00B64C48">
        <w:rPr>
          <w:rFonts w:hint="eastAsia"/>
          <w:sz w:val="18"/>
        </w:rPr>
        <w:t>生产的</w:t>
      </w:r>
      <w:r w:rsidRPr="00B64C48">
        <w:rPr>
          <w:rFonts w:hint="eastAsia"/>
          <w:sz w:val="18"/>
        </w:rPr>
        <w:t>Cy3-streptavidin</w:t>
      </w:r>
      <w:r w:rsidRPr="00B64C48">
        <w:rPr>
          <w:rFonts w:hint="eastAsia"/>
          <w:sz w:val="18"/>
        </w:rPr>
        <w:t>系采用</w:t>
      </w:r>
      <w:r w:rsidR="00B64C48" w:rsidRPr="00B64C48">
        <w:rPr>
          <w:rFonts w:hint="eastAsia"/>
          <w:sz w:val="18"/>
        </w:rPr>
        <w:t>自</w:t>
      </w:r>
      <w:r w:rsidR="00B64C48">
        <w:rPr>
          <w:rFonts w:hint="eastAsia"/>
          <w:sz w:val="18"/>
        </w:rPr>
        <w:t>制</w:t>
      </w:r>
      <w:r w:rsidR="00B64C48" w:rsidRPr="00B64C48">
        <w:rPr>
          <w:rFonts w:hint="eastAsia"/>
          <w:sz w:val="18"/>
        </w:rPr>
        <w:t>的经</w:t>
      </w:r>
      <w:r w:rsidRPr="00B64C48">
        <w:rPr>
          <w:rFonts w:hint="eastAsia"/>
          <w:sz w:val="18"/>
        </w:rPr>
        <w:t>高度</w:t>
      </w:r>
      <w:proofErr w:type="gramStart"/>
      <w:r w:rsidRPr="00B64C48">
        <w:rPr>
          <w:rFonts w:hint="eastAsia"/>
          <w:sz w:val="18"/>
        </w:rPr>
        <w:t>纯化</w:t>
      </w:r>
      <w:r w:rsidR="00B64C48" w:rsidRPr="00B64C48">
        <w:rPr>
          <w:rFonts w:hint="eastAsia"/>
          <w:sz w:val="18"/>
        </w:rPr>
        <w:t>且</w:t>
      </w:r>
      <w:proofErr w:type="gramEnd"/>
      <w:r w:rsidR="00B64C48">
        <w:rPr>
          <w:rFonts w:hint="eastAsia"/>
          <w:sz w:val="18"/>
        </w:rPr>
        <w:t>具有</w:t>
      </w:r>
      <w:r w:rsidR="00B64C48" w:rsidRPr="00B64C48">
        <w:rPr>
          <w:rFonts w:hint="eastAsia"/>
          <w:sz w:val="18"/>
        </w:rPr>
        <w:t>高度活性的</w:t>
      </w:r>
      <w:r w:rsidR="00B64C48">
        <w:rPr>
          <w:rFonts w:hint="eastAsia"/>
          <w:sz w:val="18"/>
        </w:rPr>
        <w:t>核心</w:t>
      </w:r>
      <w:r w:rsidRPr="00B64C48">
        <w:rPr>
          <w:rFonts w:hint="eastAsia"/>
          <w:sz w:val="18"/>
        </w:rPr>
        <w:t>链霉亲和素（</w:t>
      </w:r>
      <w:r w:rsidR="00B64C48">
        <w:rPr>
          <w:rFonts w:hint="eastAsia"/>
          <w:sz w:val="18"/>
        </w:rPr>
        <w:t>产品</w:t>
      </w:r>
      <w:r w:rsidRPr="00B64C48">
        <w:rPr>
          <w:rFonts w:hint="eastAsia"/>
          <w:sz w:val="18"/>
        </w:rPr>
        <w:t>编号</w:t>
      </w:r>
      <w:r w:rsidR="00B64C48" w:rsidRPr="00B64C48">
        <w:rPr>
          <w:rFonts w:hint="eastAsia"/>
          <w:sz w:val="18"/>
        </w:rPr>
        <w:t>AB00</w:t>
      </w:r>
      <w:r w:rsidR="00B64C48" w:rsidRPr="00B64C48">
        <w:rPr>
          <w:sz w:val="18"/>
        </w:rPr>
        <w:t>2</w:t>
      </w:r>
      <w:r w:rsidRPr="00B64C48">
        <w:rPr>
          <w:rFonts w:hint="eastAsia"/>
          <w:sz w:val="18"/>
        </w:rPr>
        <w:t>）和进口优质</w:t>
      </w:r>
      <w:r w:rsidR="00B64C48" w:rsidRPr="00B64C48">
        <w:rPr>
          <w:rFonts w:hint="eastAsia"/>
          <w:sz w:val="18"/>
        </w:rPr>
        <w:t>Sulfo-cyanine</w:t>
      </w:r>
      <w:r w:rsidR="00D2662D">
        <w:rPr>
          <w:sz w:val="18"/>
        </w:rPr>
        <w:t>5</w:t>
      </w:r>
      <w:r w:rsidRPr="00B64C48">
        <w:rPr>
          <w:rFonts w:hint="eastAsia"/>
          <w:sz w:val="18"/>
        </w:rPr>
        <w:t>为原料制备而成</w:t>
      </w:r>
      <w:r w:rsidR="00B64C48">
        <w:rPr>
          <w:rFonts w:hint="eastAsia"/>
          <w:sz w:val="18"/>
        </w:rPr>
        <w:t>。其特点包括可溶性好（高达</w:t>
      </w:r>
      <w:r w:rsidR="00B64C48">
        <w:rPr>
          <w:rFonts w:hint="eastAsia"/>
          <w:sz w:val="18"/>
        </w:rPr>
        <w:t>10 mg/ml</w:t>
      </w:r>
      <w:r w:rsidR="00B64C48">
        <w:rPr>
          <w:rFonts w:hint="eastAsia"/>
          <w:sz w:val="18"/>
        </w:rPr>
        <w:t>）、</w:t>
      </w:r>
      <w:r w:rsidR="00B64C48" w:rsidRPr="00B64C48">
        <w:rPr>
          <w:rFonts w:hint="eastAsia"/>
          <w:sz w:val="18"/>
        </w:rPr>
        <w:t>标记比高</w:t>
      </w:r>
      <w:r w:rsidRPr="00B64C48">
        <w:rPr>
          <w:rFonts w:hint="eastAsia"/>
          <w:sz w:val="18"/>
        </w:rPr>
        <w:t>（</w:t>
      </w:r>
      <w:r w:rsidRPr="00B64C48">
        <w:rPr>
          <w:rFonts w:hint="eastAsia"/>
          <w:sz w:val="18"/>
        </w:rPr>
        <w:t xml:space="preserve">F/P </w:t>
      </w:r>
      <w:r w:rsidR="00B64C48" w:rsidRPr="00B64C48">
        <w:rPr>
          <w:rFonts w:hint="eastAsia"/>
          <w:sz w:val="18"/>
        </w:rPr>
        <w:t xml:space="preserve">= </w:t>
      </w:r>
      <w:r w:rsidR="00B64C48" w:rsidRPr="00B64C48">
        <w:rPr>
          <w:sz w:val="18"/>
        </w:rPr>
        <w:t>6</w:t>
      </w:r>
      <w:r w:rsidR="00B64C48" w:rsidRPr="00B64C48">
        <w:rPr>
          <w:rFonts w:hint="eastAsia"/>
          <w:sz w:val="18"/>
        </w:rPr>
        <w:t>~</w:t>
      </w:r>
      <w:r w:rsidR="00B64C48" w:rsidRPr="00B64C48">
        <w:rPr>
          <w:sz w:val="18"/>
        </w:rPr>
        <w:t>8</w:t>
      </w:r>
      <w:r w:rsidR="00B64C48" w:rsidRPr="00B64C48">
        <w:rPr>
          <w:rFonts w:hint="eastAsia"/>
          <w:sz w:val="18"/>
        </w:rPr>
        <w:t>）</w:t>
      </w:r>
      <w:r w:rsidR="00B64C48">
        <w:rPr>
          <w:rFonts w:hint="eastAsia"/>
          <w:sz w:val="18"/>
        </w:rPr>
        <w:t>、</w:t>
      </w:r>
      <w:r w:rsidR="00B64C48" w:rsidRPr="00B64C48">
        <w:rPr>
          <w:rFonts w:hint="eastAsia"/>
          <w:sz w:val="18"/>
        </w:rPr>
        <w:t>荧光强度</w:t>
      </w:r>
      <w:r w:rsidR="00B64C48">
        <w:rPr>
          <w:rFonts w:hint="eastAsia"/>
          <w:sz w:val="18"/>
        </w:rPr>
        <w:t>卓越等。本产品</w:t>
      </w:r>
      <w:r w:rsidRPr="00B64C48">
        <w:rPr>
          <w:rFonts w:hint="eastAsia"/>
          <w:sz w:val="18"/>
        </w:rPr>
        <w:t>适用于流式细胞分析、激光共聚焦扫描显微镜、免疫荧光显微镜术等检测方法。</w:t>
      </w:r>
    </w:p>
    <w:p w:rsidR="00612FFE" w:rsidRPr="00612FFE" w:rsidRDefault="00612FFE" w:rsidP="00612FFE">
      <w:pPr>
        <w:spacing w:after="0"/>
        <w:rPr>
          <w:b/>
          <w:sz w:val="20"/>
        </w:rPr>
      </w:pPr>
    </w:p>
    <w:p w:rsidR="00612FFE" w:rsidRPr="00B64C48" w:rsidRDefault="00612FFE" w:rsidP="00612FFE">
      <w:pPr>
        <w:spacing w:after="0"/>
        <w:rPr>
          <w:sz w:val="18"/>
        </w:rPr>
      </w:pPr>
      <w:r w:rsidRPr="00612FFE">
        <w:rPr>
          <w:rFonts w:hint="eastAsia"/>
          <w:b/>
          <w:sz w:val="20"/>
        </w:rPr>
        <w:t>产品编号：</w:t>
      </w:r>
      <w:r w:rsidRPr="00B64C48">
        <w:rPr>
          <w:rFonts w:hint="eastAsia"/>
          <w:sz w:val="18"/>
        </w:rPr>
        <w:t>C</w:t>
      </w:r>
      <w:r w:rsidR="00D2662D">
        <w:rPr>
          <w:sz w:val="18"/>
        </w:rPr>
        <w:t>5</w:t>
      </w:r>
      <w:r w:rsidRPr="00B64C48">
        <w:rPr>
          <w:rFonts w:hint="eastAsia"/>
          <w:sz w:val="18"/>
        </w:rPr>
        <w:t>00-</w:t>
      </w:r>
      <w:r w:rsidR="00B64C48" w:rsidRPr="00B64C48">
        <w:rPr>
          <w:rFonts w:hint="eastAsia"/>
          <w:sz w:val="18"/>
        </w:rPr>
        <w:t>1</w:t>
      </w:r>
      <w:r w:rsidRPr="00B64C48">
        <w:rPr>
          <w:rFonts w:hint="eastAsia"/>
          <w:sz w:val="18"/>
        </w:rPr>
        <w:t>mg</w:t>
      </w:r>
      <w:r w:rsidRPr="00B64C48">
        <w:rPr>
          <w:rFonts w:hint="eastAsia"/>
          <w:sz w:val="18"/>
        </w:rPr>
        <w:t>。</w:t>
      </w:r>
    </w:p>
    <w:p w:rsidR="00612FFE" w:rsidRPr="00612FFE" w:rsidRDefault="00612FFE" w:rsidP="00612FFE">
      <w:pPr>
        <w:spacing w:after="0"/>
        <w:rPr>
          <w:b/>
          <w:sz w:val="20"/>
        </w:rPr>
      </w:pPr>
    </w:p>
    <w:p w:rsidR="00612FFE" w:rsidRPr="00B64C48" w:rsidRDefault="00612FFE" w:rsidP="00B64C48">
      <w:pPr>
        <w:spacing w:after="0"/>
        <w:rPr>
          <w:sz w:val="18"/>
        </w:rPr>
      </w:pPr>
      <w:r w:rsidRPr="00612FFE">
        <w:rPr>
          <w:rFonts w:hint="eastAsia"/>
          <w:b/>
          <w:sz w:val="20"/>
        </w:rPr>
        <w:t>形态：</w:t>
      </w:r>
      <w:proofErr w:type="gramStart"/>
      <w:r w:rsidR="00FD7EA0" w:rsidRPr="00FD7EA0">
        <w:rPr>
          <w:rFonts w:hint="eastAsia"/>
          <w:sz w:val="18"/>
        </w:rPr>
        <w:t>兰色</w:t>
      </w:r>
      <w:proofErr w:type="gramEnd"/>
      <w:r w:rsidR="00B64C48" w:rsidRPr="00B64C48">
        <w:rPr>
          <w:rFonts w:hint="eastAsia"/>
          <w:sz w:val="18"/>
        </w:rPr>
        <w:t>冻干粉</w:t>
      </w:r>
      <w:r w:rsidRPr="00B64C48">
        <w:rPr>
          <w:rFonts w:hint="eastAsia"/>
          <w:sz w:val="18"/>
        </w:rPr>
        <w:t>，</w:t>
      </w:r>
      <w:proofErr w:type="gramStart"/>
      <w:r w:rsidR="00B64C48" w:rsidRPr="00B64C48">
        <w:rPr>
          <w:rFonts w:hint="eastAsia"/>
          <w:sz w:val="18"/>
        </w:rPr>
        <w:t>冻干前溶剂</w:t>
      </w:r>
      <w:proofErr w:type="gramEnd"/>
      <w:r w:rsidR="00B64C48" w:rsidRPr="00B64C48">
        <w:rPr>
          <w:rFonts w:hint="eastAsia"/>
          <w:sz w:val="18"/>
        </w:rPr>
        <w:t>为</w:t>
      </w:r>
      <w:r w:rsidR="00B64C48" w:rsidRPr="00B64C48">
        <w:rPr>
          <w:rFonts w:hint="eastAsia"/>
          <w:sz w:val="18"/>
        </w:rPr>
        <w:t>1</w:t>
      </w:r>
      <w:r w:rsidRPr="00B64C48">
        <w:rPr>
          <w:rFonts w:hint="eastAsia"/>
          <w:sz w:val="18"/>
        </w:rPr>
        <w:t>0 mM PB</w:t>
      </w:r>
      <w:r w:rsidRPr="00B64C48">
        <w:rPr>
          <w:rFonts w:hint="eastAsia"/>
          <w:sz w:val="18"/>
        </w:rPr>
        <w:t>，</w:t>
      </w:r>
      <w:r w:rsidR="00B64C48" w:rsidRPr="00B64C48">
        <w:rPr>
          <w:rFonts w:hint="eastAsia"/>
          <w:sz w:val="18"/>
        </w:rPr>
        <w:t xml:space="preserve"> </w:t>
      </w:r>
      <w:r w:rsidRPr="00B64C48">
        <w:rPr>
          <w:rFonts w:hint="eastAsia"/>
          <w:sz w:val="18"/>
        </w:rPr>
        <w:t>pH8</w:t>
      </w:r>
      <w:r w:rsidR="00B64C48" w:rsidRPr="00B64C48">
        <w:rPr>
          <w:rFonts w:hint="eastAsia"/>
          <w:sz w:val="18"/>
        </w:rPr>
        <w:t>.0</w:t>
      </w:r>
      <w:r w:rsidRPr="00B64C48">
        <w:rPr>
          <w:rFonts w:hint="eastAsia"/>
          <w:sz w:val="18"/>
        </w:rPr>
        <w:t>。</w:t>
      </w:r>
    </w:p>
    <w:p w:rsidR="00612FFE" w:rsidRPr="00612FFE" w:rsidRDefault="00612FFE" w:rsidP="00612FFE">
      <w:pPr>
        <w:spacing w:after="0"/>
        <w:rPr>
          <w:sz w:val="20"/>
        </w:rPr>
      </w:pPr>
    </w:p>
    <w:p w:rsidR="00612FFE" w:rsidRPr="00B64C48" w:rsidRDefault="00612FFE" w:rsidP="00612FFE">
      <w:pPr>
        <w:spacing w:after="0"/>
        <w:rPr>
          <w:sz w:val="18"/>
        </w:rPr>
      </w:pPr>
      <w:r w:rsidRPr="00612FFE">
        <w:rPr>
          <w:rFonts w:hint="eastAsia"/>
          <w:b/>
          <w:sz w:val="20"/>
        </w:rPr>
        <w:t>运输及贮存：</w:t>
      </w:r>
      <w:r w:rsidR="00B64C48" w:rsidRPr="00B64C48">
        <w:rPr>
          <w:rFonts w:hint="eastAsia"/>
          <w:sz w:val="18"/>
        </w:rPr>
        <w:t>本产品</w:t>
      </w:r>
      <w:r w:rsidR="00FD7EA0">
        <w:rPr>
          <w:rFonts w:hint="eastAsia"/>
          <w:sz w:val="18"/>
        </w:rPr>
        <w:t>为环境温度运输</w:t>
      </w:r>
      <w:r w:rsidR="00B64C48">
        <w:rPr>
          <w:rFonts w:hint="eastAsia"/>
          <w:sz w:val="18"/>
        </w:rPr>
        <w:t>。用户在收到产品后应将其</w:t>
      </w:r>
      <w:r w:rsidR="00B64C48" w:rsidRPr="00B64C48">
        <w:rPr>
          <w:rFonts w:hint="eastAsia"/>
          <w:sz w:val="18"/>
        </w:rPr>
        <w:t>避光冷冻保存</w:t>
      </w:r>
      <w:r w:rsidRPr="00B64C48">
        <w:rPr>
          <w:rFonts w:hint="eastAsia"/>
          <w:sz w:val="18"/>
        </w:rPr>
        <w:t>于</w:t>
      </w:r>
      <w:r w:rsidRPr="00B64C48">
        <w:rPr>
          <w:rFonts w:hint="eastAsia"/>
          <w:sz w:val="18"/>
        </w:rPr>
        <w:t>-20</w:t>
      </w:r>
      <w:r w:rsidRPr="00B64C48">
        <w:rPr>
          <w:rFonts w:hint="eastAsia"/>
          <w:sz w:val="18"/>
        </w:rPr>
        <w:sym w:font="Symbol" w:char="F0B0"/>
      </w:r>
      <w:r w:rsidRPr="00B64C48">
        <w:rPr>
          <w:rFonts w:hint="eastAsia"/>
          <w:sz w:val="18"/>
        </w:rPr>
        <w:t>C</w:t>
      </w:r>
      <w:r w:rsidR="00B64C48">
        <w:rPr>
          <w:rFonts w:hint="eastAsia"/>
          <w:sz w:val="18"/>
        </w:rPr>
        <w:t>。</w:t>
      </w:r>
      <w:r w:rsidR="004A7FEA" w:rsidRPr="00B64C48">
        <w:rPr>
          <w:rFonts w:hint="eastAsia"/>
          <w:sz w:val="18"/>
        </w:rPr>
        <w:t>该条件下</w:t>
      </w:r>
      <w:r w:rsidR="00B64C48">
        <w:rPr>
          <w:rFonts w:hint="eastAsia"/>
          <w:sz w:val="18"/>
        </w:rPr>
        <w:t>本产品</w:t>
      </w:r>
      <w:r w:rsidR="004A7FEA" w:rsidRPr="00B64C48">
        <w:rPr>
          <w:rFonts w:hint="eastAsia"/>
          <w:sz w:val="18"/>
        </w:rPr>
        <w:t>有效期</w:t>
      </w:r>
      <w:r w:rsidR="00B64C48">
        <w:rPr>
          <w:rFonts w:hint="eastAsia"/>
          <w:sz w:val="18"/>
        </w:rPr>
        <w:t>为</w:t>
      </w:r>
      <w:r w:rsidR="00FD7EA0">
        <w:rPr>
          <w:rFonts w:hint="eastAsia"/>
          <w:sz w:val="18"/>
        </w:rPr>
        <w:t>至少</w:t>
      </w:r>
      <w:r w:rsidR="00B64C48" w:rsidRPr="00B64C48">
        <w:rPr>
          <w:rFonts w:hint="eastAsia"/>
          <w:sz w:val="18"/>
        </w:rPr>
        <w:t>2</w:t>
      </w:r>
      <w:r w:rsidR="00B64C48" w:rsidRPr="00B64C48">
        <w:rPr>
          <w:rFonts w:hint="eastAsia"/>
          <w:sz w:val="18"/>
        </w:rPr>
        <w:t>年</w:t>
      </w:r>
      <w:r w:rsidRPr="00B64C48">
        <w:rPr>
          <w:rFonts w:hint="eastAsia"/>
          <w:sz w:val="18"/>
        </w:rPr>
        <w:t>。</w:t>
      </w:r>
    </w:p>
    <w:p w:rsidR="00612FFE" w:rsidRPr="00612FFE" w:rsidRDefault="00612FFE" w:rsidP="00612FFE">
      <w:pPr>
        <w:spacing w:after="0"/>
        <w:rPr>
          <w:b/>
          <w:sz w:val="20"/>
        </w:rPr>
      </w:pPr>
    </w:p>
    <w:p w:rsidR="00612FFE" w:rsidRPr="00612FFE" w:rsidRDefault="00612FFE" w:rsidP="00612FFE">
      <w:pPr>
        <w:spacing w:after="0"/>
        <w:rPr>
          <w:b/>
          <w:sz w:val="20"/>
        </w:rPr>
      </w:pPr>
      <w:r w:rsidRPr="00612FFE">
        <w:rPr>
          <w:rFonts w:hint="eastAsia"/>
          <w:b/>
          <w:sz w:val="20"/>
        </w:rPr>
        <w:t>光学性质：</w:t>
      </w:r>
    </w:p>
    <w:p w:rsidR="00612FFE" w:rsidRPr="00B64C48" w:rsidRDefault="00612FFE" w:rsidP="00612FFE">
      <w:pPr>
        <w:spacing w:after="0"/>
        <w:jc w:val="both"/>
        <w:rPr>
          <w:sz w:val="18"/>
        </w:rPr>
      </w:pPr>
      <w:r w:rsidRPr="00B64C48">
        <w:rPr>
          <w:rFonts w:hint="eastAsia"/>
          <w:sz w:val="18"/>
        </w:rPr>
        <w:t>本品吸收峰值和发射峰值分别为</w:t>
      </w:r>
      <w:r w:rsidR="00D2662D">
        <w:rPr>
          <w:sz w:val="18"/>
        </w:rPr>
        <w:t>6</w:t>
      </w:r>
      <w:r w:rsidRPr="00B64C48">
        <w:rPr>
          <w:rFonts w:hint="eastAsia"/>
          <w:sz w:val="18"/>
        </w:rPr>
        <w:t>5</w:t>
      </w:r>
      <w:r w:rsidR="00D2662D">
        <w:rPr>
          <w:sz w:val="18"/>
        </w:rPr>
        <w:t>5</w:t>
      </w:r>
      <w:r w:rsidR="00B64C48" w:rsidRPr="00B64C48">
        <w:rPr>
          <w:rFonts w:hint="eastAsia"/>
          <w:sz w:val="18"/>
        </w:rPr>
        <w:t>nm</w:t>
      </w:r>
      <w:r w:rsidRPr="00B64C48">
        <w:rPr>
          <w:rFonts w:hint="eastAsia"/>
          <w:sz w:val="18"/>
        </w:rPr>
        <w:t>和</w:t>
      </w:r>
      <w:r w:rsidR="00D2662D">
        <w:rPr>
          <w:sz w:val="18"/>
        </w:rPr>
        <w:t>670</w:t>
      </w:r>
      <w:r w:rsidRPr="00D2662D">
        <w:rPr>
          <w:rFonts w:hint="eastAsia"/>
          <w:sz w:val="18"/>
        </w:rPr>
        <w:t>nm</w:t>
      </w:r>
      <w:r w:rsidRPr="00B64C48">
        <w:rPr>
          <w:rFonts w:hint="eastAsia"/>
          <w:sz w:val="18"/>
        </w:rPr>
        <w:t>。</w:t>
      </w:r>
    </w:p>
    <w:p w:rsidR="00612FFE" w:rsidRPr="00612FFE" w:rsidRDefault="00612FFE" w:rsidP="00612FFE">
      <w:pPr>
        <w:spacing w:after="0"/>
        <w:jc w:val="both"/>
        <w:rPr>
          <w:sz w:val="20"/>
        </w:rPr>
      </w:pPr>
    </w:p>
    <w:p w:rsidR="00612FFE" w:rsidRPr="00612FFE" w:rsidRDefault="00B64C48" w:rsidP="00612FFE">
      <w:pPr>
        <w:spacing w:after="0"/>
        <w:jc w:val="both"/>
        <w:rPr>
          <w:b/>
          <w:sz w:val="20"/>
        </w:rPr>
      </w:pPr>
      <w:r>
        <w:rPr>
          <w:rFonts w:hint="eastAsia"/>
          <w:b/>
          <w:sz w:val="20"/>
        </w:rPr>
        <w:t>溶解及稀释</w:t>
      </w:r>
      <w:r w:rsidR="00FD7EA0">
        <w:rPr>
          <w:rFonts w:hint="eastAsia"/>
          <w:b/>
          <w:sz w:val="20"/>
        </w:rPr>
        <w:t>方法</w:t>
      </w:r>
      <w:r w:rsidR="00612FFE" w:rsidRPr="00612FFE">
        <w:rPr>
          <w:rFonts w:hint="eastAsia"/>
          <w:b/>
          <w:sz w:val="20"/>
        </w:rPr>
        <w:t>：</w:t>
      </w:r>
    </w:p>
    <w:p w:rsidR="00612FFE" w:rsidRPr="00B64C48" w:rsidRDefault="00B64C48" w:rsidP="00612FFE">
      <w:pPr>
        <w:spacing w:after="0"/>
        <w:jc w:val="both"/>
        <w:rPr>
          <w:sz w:val="18"/>
        </w:rPr>
      </w:pPr>
      <w:r w:rsidRPr="00B64C48">
        <w:rPr>
          <w:rFonts w:hint="eastAsia"/>
          <w:sz w:val="18"/>
        </w:rPr>
        <w:t>用户可根据实验需求，以纯水溶解本品制备适宜浓度的母液（</w:t>
      </w:r>
      <w:r>
        <w:rPr>
          <w:rFonts w:hint="eastAsia"/>
          <w:sz w:val="18"/>
        </w:rPr>
        <w:t xml:space="preserve">1 ~ </w:t>
      </w:r>
      <w:r w:rsidRPr="00B64C48">
        <w:rPr>
          <w:rFonts w:hint="eastAsia"/>
          <w:sz w:val="18"/>
        </w:rPr>
        <w:t>10 mg/ml</w:t>
      </w:r>
      <w:r w:rsidRPr="00B64C48">
        <w:rPr>
          <w:rFonts w:hint="eastAsia"/>
          <w:sz w:val="18"/>
        </w:rPr>
        <w:t>）。母液可分装成单次实验所需体积冻存于</w:t>
      </w:r>
      <w:r w:rsidRPr="00B64C48">
        <w:rPr>
          <w:rFonts w:hint="eastAsia"/>
          <w:sz w:val="18"/>
        </w:rPr>
        <w:t>-70~80</w:t>
      </w:r>
      <w:r w:rsidRPr="00B64C48">
        <w:rPr>
          <w:rFonts w:hint="eastAsia"/>
          <w:sz w:val="18"/>
        </w:rPr>
        <w:sym w:font="Symbol" w:char="F0B0"/>
      </w:r>
      <w:r w:rsidRPr="00B64C48">
        <w:rPr>
          <w:rFonts w:hint="eastAsia"/>
          <w:sz w:val="18"/>
        </w:rPr>
        <w:t>C</w:t>
      </w:r>
      <w:r w:rsidRPr="00B64C48">
        <w:rPr>
          <w:rFonts w:hint="eastAsia"/>
          <w:sz w:val="18"/>
        </w:rPr>
        <w:t>，也可加入甘油至</w:t>
      </w:r>
      <w:r>
        <w:rPr>
          <w:rFonts w:hint="eastAsia"/>
          <w:sz w:val="18"/>
        </w:rPr>
        <w:t>体积比</w:t>
      </w:r>
      <w:r w:rsidRPr="00B64C48">
        <w:rPr>
          <w:rFonts w:hint="eastAsia"/>
          <w:sz w:val="18"/>
        </w:rPr>
        <w:t>50%</w:t>
      </w:r>
      <w:r>
        <w:rPr>
          <w:rFonts w:hint="eastAsia"/>
          <w:sz w:val="18"/>
        </w:rPr>
        <w:t>然后</w:t>
      </w:r>
      <w:r w:rsidRPr="00B64C48">
        <w:rPr>
          <w:rFonts w:hint="eastAsia"/>
          <w:sz w:val="18"/>
        </w:rPr>
        <w:t>保存在</w:t>
      </w:r>
      <w:r w:rsidRPr="00B64C48">
        <w:rPr>
          <w:rFonts w:hint="eastAsia"/>
          <w:sz w:val="18"/>
        </w:rPr>
        <w:t>-20</w:t>
      </w:r>
      <w:r w:rsidRPr="00B64C48">
        <w:rPr>
          <w:rFonts w:hint="eastAsia"/>
          <w:sz w:val="18"/>
        </w:rPr>
        <w:sym w:font="Symbol" w:char="F0B0"/>
      </w:r>
      <w:r w:rsidRPr="00B64C48">
        <w:rPr>
          <w:rFonts w:hint="eastAsia"/>
          <w:sz w:val="18"/>
        </w:rPr>
        <w:t>C</w:t>
      </w:r>
      <w:r w:rsidRPr="00B64C48">
        <w:rPr>
          <w:rFonts w:hint="eastAsia"/>
          <w:sz w:val="18"/>
        </w:rPr>
        <w:t>。</w:t>
      </w:r>
      <w:r w:rsidRPr="00B64C48">
        <w:rPr>
          <w:rFonts w:hint="eastAsia"/>
          <w:sz w:val="18"/>
        </w:rPr>
        <w:t>1 mg/ml</w:t>
      </w:r>
      <w:r w:rsidRPr="00B64C48">
        <w:rPr>
          <w:rFonts w:hint="eastAsia"/>
          <w:sz w:val="18"/>
        </w:rPr>
        <w:t>本品对应的摩尔浓度为</w:t>
      </w:r>
      <w:r w:rsidRPr="00B64C48">
        <w:rPr>
          <w:rFonts w:hint="eastAsia"/>
          <w:sz w:val="18"/>
        </w:rPr>
        <w:t>1</w:t>
      </w:r>
      <w:r w:rsidR="00612FFE" w:rsidRPr="00B64C48">
        <w:rPr>
          <w:rFonts w:hint="eastAsia"/>
          <w:sz w:val="18"/>
        </w:rPr>
        <w:t>7</w:t>
      </w:r>
      <w:r w:rsidRPr="00B64C48">
        <w:rPr>
          <w:rFonts w:hint="eastAsia"/>
          <w:sz w:val="18"/>
        </w:rPr>
        <w:t xml:space="preserve"> </w:t>
      </w:r>
      <w:r w:rsidR="00612FFE" w:rsidRPr="00B64C48">
        <w:rPr>
          <w:rFonts w:ascii="Franklin Gothic Book" w:hAnsi="Franklin Gothic Book"/>
          <w:sz w:val="18"/>
        </w:rPr>
        <w:t>µ</w:t>
      </w:r>
      <w:r w:rsidR="00612FFE" w:rsidRPr="00B64C48">
        <w:rPr>
          <w:rFonts w:hint="eastAsia"/>
          <w:sz w:val="18"/>
        </w:rPr>
        <w:t>M</w:t>
      </w:r>
      <w:r w:rsidRPr="00B64C48">
        <w:rPr>
          <w:rFonts w:hint="eastAsia"/>
          <w:sz w:val="18"/>
        </w:rPr>
        <w:t>，用户可根据需要以适宜的缓冲液稀释后使用。一般而言，</w:t>
      </w:r>
      <w:r w:rsidRPr="00B64C48">
        <w:rPr>
          <w:rFonts w:hint="eastAsia"/>
          <w:sz w:val="18"/>
        </w:rPr>
        <w:t xml:space="preserve">20-200 </w:t>
      </w:r>
      <w:proofErr w:type="spellStart"/>
      <w:r w:rsidRPr="00B64C48">
        <w:rPr>
          <w:rFonts w:hint="eastAsia"/>
          <w:sz w:val="18"/>
        </w:rPr>
        <w:t>nM</w:t>
      </w:r>
      <w:proofErr w:type="spellEnd"/>
      <w:r w:rsidR="00612FFE" w:rsidRPr="00B64C48">
        <w:rPr>
          <w:rFonts w:hint="eastAsia"/>
          <w:sz w:val="18"/>
        </w:rPr>
        <w:t>终浓度可满足绝大多数应用的需要</w:t>
      </w:r>
      <w:r>
        <w:rPr>
          <w:rFonts w:hint="eastAsia"/>
          <w:sz w:val="18"/>
        </w:rPr>
        <w:t>。使用者可进行一些预实验以获得针对特定用途的最佳稀释倍数</w:t>
      </w:r>
      <w:r w:rsidR="00612FFE" w:rsidRPr="00B64C48">
        <w:rPr>
          <w:rFonts w:hint="eastAsia"/>
          <w:sz w:val="18"/>
        </w:rPr>
        <w:t>。</w:t>
      </w:r>
    </w:p>
    <w:p w:rsidR="00612FFE" w:rsidRDefault="00612FFE" w:rsidP="00612FFE">
      <w:pPr>
        <w:spacing w:after="0"/>
      </w:pPr>
    </w:p>
    <w:p w:rsidR="009C1F73" w:rsidRDefault="009C1F73" w:rsidP="00612FFE">
      <w:pPr>
        <w:spacing w:after="0"/>
      </w:pPr>
    </w:p>
    <w:p w:rsidR="009C1F73" w:rsidRDefault="009C1F73" w:rsidP="00612FFE">
      <w:pPr>
        <w:spacing w:after="0"/>
      </w:pPr>
    </w:p>
    <w:p w:rsidR="009C1F73" w:rsidRDefault="009C1F73" w:rsidP="00612FFE">
      <w:pPr>
        <w:spacing w:after="0"/>
      </w:pPr>
    </w:p>
    <w:p w:rsidR="009C1F73" w:rsidRPr="00B64C48" w:rsidRDefault="009C1F73" w:rsidP="00612FFE">
      <w:pPr>
        <w:spacing w:after="0"/>
      </w:pPr>
    </w:p>
    <w:p w:rsidR="00612FFE" w:rsidRPr="00612FFE" w:rsidRDefault="00612FFE" w:rsidP="00612FFE">
      <w:pPr>
        <w:spacing w:after="0"/>
        <w:rPr>
          <w:b/>
          <w:sz w:val="20"/>
        </w:rPr>
      </w:pPr>
      <w:r w:rsidRPr="00612FFE">
        <w:rPr>
          <w:rFonts w:hint="eastAsia"/>
          <w:b/>
          <w:sz w:val="20"/>
        </w:rPr>
        <w:t>声明：</w:t>
      </w:r>
    </w:p>
    <w:p w:rsidR="00612FFE" w:rsidRPr="00B64C48" w:rsidRDefault="00612FFE" w:rsidP="00612FFE">
      <w:pPr>
        <w:spacing w:after="0"/>
        <w:rPr>
          <w:sz w:val="18"/>
        </w:rPr>
      </w:pPr>
      <w:r w:rsidRPr="00B64C48">
        <w:rPr>
          <w:rFonts w:hint="eastAsia"/>
          <w:sz w:val="18"/>
        </w:rPr>
        <w:t>本产品仅</w:t>
      </w:r>
      <w:r w:rsidR="00B64C48">
        <w:rPr>
          <w:rFonts w:hint="eastAsia"/>
          <w:sz w:val="18"/>
        </w:rPr>
        <w:t>供</w:t>
      </w:r>
      <w:r w:rsidRPr="00B64C48">
        <w:rPr>
          <w:rFonts w:hint="eastAsia"/>
          <w:sz w:val="18"/>
        </w:rPr>
        <w:t>科研</w:t>
      </w:r>
      <w:r w:rsidR="00B64C48">
        <w:rPr>
          <w:rFonts w:hint="eastAsia"/>
          <w:sz w:val="18"/>
        </w:rPr>
        <w:t>使用</w:t>
      </w:r>
      <w:r w:rsidRPr="00B64C48">
        <w:rPr>
          <w:rFonts w:hint="eastAsia"/>
          <w:sz w:val="18"/>
        </w:rPr>
        <w:t>。</w:t>
      </w:r>
    </w:p>
    <w:p w:rsidR="00D7377F" w:rsidRDefault="00D7377F" w:rsidP="00612FFE">
      <w:pPr>
        <w:jc w:val="center"/>
        <w:rPr>
          <w:b/>
          <w:sz w:val="24"/>
        </w:rPr>
      </w:pPr>
    </w:p>
    <w:p w:rsidR="00612FFE" w:rsidRPr="00612FFE" w:rsidRDefault="00612FFE" w:rsidP="00612FFE">
      <w:pPr>
        <w:jc w:val="center"/>
        <w:rPr>
          <w:b/>
          <w:sz w:val="24"/>
        </w:rPr>
      </w:pPr>
      <w:r w:rsidRPr="00612FFE">
        <w:rPr>
          <w:rFonts w:hint="eastAsia"/>
          <w:b/>
          <w:sz w:val="24"/>
        </w:rPr>
        <w:t>Cy</w:t>
      </w:r>
      <w:r w:rsidR="00D2662D">
        <w:rPr>
          <w:b/>
          <w:sz w:val="24"/>
        </w:rPr>
        <w:t>5</w:t>
      </w:r>
      <w:r w:rsidRPr="00612FFE">
        <w:rPr>
          <w:rFonts w:hint="eastAsia"/>
          <w:b/>
          <w:sz w:val="24"/>
        </w:rPr>
        <w:t>-streptavidin</w:t>
      </w:r>
      <w:r w:rsidRPr="00612FFE">
        <w:rPr>
          <w:rFonts w:hint="eastAsia"/>
          <w:b/>
          <w:sz w:val="24"/>
        </w:rPr>
        <w:t>产品说明书</w:t>
      </w:r>
    </w:p>
    <w:p w:rsidR="00B64C48" w:rsidRPr="00B64C48" w:rsidRDefault="00B64C48" w:rsidP="00B64C48">
      <w:pPr>
        <w:spacing w:after="0"/>
        <w:jc w:val="both"/>
        <w:rPr>
          <w:sz w:val="18"/>
        </w:rPr>
      </w:pPr>
      <w:r w:rsidRPr="00B64C48">
        <w:rPr>
          <w:rFonts w:hint="eastAsia"/>
          <w:sz w:val="18"/>
        </w:rPr>
        <w:t>本公司</w:t>
      </w:r>
      <w:r>
        <w:rPr>
          <w:rFonts w:hint="eastAsia"/>
          <w:sz w:val="18"/>
        </w:rPr>
        <w:t>生产的</w:t>
      </w:r>
      <w:r w:rsidRPr="00B64C48">
        <w:rPr>
          <w:rFonts w:hint="eastAsia"/>
          <w:sz w:val="18"/>
        </w:rPr>
        <w:t>Cy3-streptavidin</w:t>
      </w:r>
      <w:r w:rsidRPr="00B64C48">
        <w:rPr>
          <w:rFonts w:hint="eastAsia"/>
          <w:sz w:val="18"/>
        </w:rPr>
        <w:t>系采用自</w:t>
      </w:r>
      <w:r>
        <w:rPr>
          <w:rFonts w:hint="eastAsia"/>
          <w:sz w:val="18"/>
        </w:rPr>
        <w:t>制</w:t>
      </w:r>
      <w:r w:rsidRPr="00B64C48">
        <w:rPr>
          <w:rFonts w:hint="eastAsia"/>
          <w:sz w:val="18"/>
        </w:rPr>
        <w:t>的经高度</w:t>
      </w:r>
      <w:proofErr w:type="gramStart"/>
      <w:r w:rsidRPr="00B64C48">
        <w:rPr>
          <w:rFonts w:hint="eastAsia"/>
          <w:sz w:val="18"/>
        </w:rPr>
        <w:t>纯化且</w:t>
      </w:r>
      <w:proofErr w:type="gramEnd"/>
      <w:r>
        <w:rPr>
          <w:rFonts w:hint="eastAsia"/>
          <w:sz w:val="18"/>
        </w:rPr>
        <w:t>具有</w:t>
      </w:r>
      <w:r w:rsidRPr="00B64C48">
        <w:rPr>
          <w:rFonts w:hint="eastAsia"/>
          <w:sz w:val="18"/>
        </w:rPr>
        <w:t>高度活性的</w:t>
      </w:r>
      <w:r>
        <w:rPr>
          <w:rFonts w:hint="eastAsia"/>
          <w:sz w:val="18"/>
        </w:rPr>
        <w:t>核心</w:t>
      </w:r>
      <w:r w:rsidRPr="00B64C48">
        <w:rPr>
          <w:rFonts w:hint="eastAsia"/>
          <w:sz w:val="18"/>
        </w:rPr>
        <w:t>链霉亲和素（</w:t>
      </w:r>
      <w:r>
        <w:rPr>
          <w:rFonts w:hint="eastAsia"/>
          <w:sz w:val="18"/>
        </w:rPr>
        <w:t>产品</w:t>
      </w:r>
      <w:r w:rsidRPr="00B64C48">
        <w:rPr>
          <w:rFonts w:hint="eastAsia"/>
          <w:sz w:val="18"/>
        </w:rPr>
        <w:t>编号</w:t>
      </w:r>
      <w:r w:rsidRPr="00B64C48">
        <w:rPr>
          <w:rFonts w:hint="eastAsia"/>
          <w:sz w:val="18"/>
        </w:rPr>
        <w:t>AB00</w:t>
      </w:r>
      <w:r w:rsidRPr="00B64C48">
        <w:rPr>
          <w:sz w:val="18"/>
        </w:rPr>
        <w:t>2</w:t>
      </w:r>
      <w:r w:rsidRPr="00B64C48">
        <w:rPr>
          <w:rFonts w:hint="eastAsia"/>
          <w:sz w:val="18"/>
        </w:rPr>
        <w:t>）和进口优质</w:t>
      </w:r>
      <w:r w:rsidRPr="00B64C48">
        <w:rPr>
          <w:rFonts w:hint="eastAsia"/>
          <w:sz w:val="18"/>
        </w:rPr>
        <w:t>Sulfo-cyanine</w:t>
      </w:r>
      <w:r w:rsidR="00D2662D">
        <w:rPr>
          <w:sz w:val="18"/>
        </w:rPr>
        <w:t>5</w:t>
      </w:r>
      <w:r w:rsidRPr="00B64C48">
        <w:rPr>
          <w:rFonts w:hint="eastAsia"/>
          <w:sz w:val="18"/>
        </w:rPr>
        <w:t>为原料制备而成</w:t>
      </w:r>
      <w:r>
        <w:rPr>
          <w:rFonts w:hint="eastAsia"/>
          <w:sz w:val="18"/>
        </w:rPr>
        <w:t>。其特点包括可溶性好（高达</w:t>
      </w:r>
      <w:r>
        <w:rPr>
          <w:rFonts w:hint="eastAsia"/>
          <w:sz w:val="18"/>
        </w:rPr>
        <w:t>10 mg/ml</w:t>
      </w:r>
      <w:r>
        <w:rPr>
          <w:rFonts w:hint="eastAsia"/>
          <w:sz w:val="18"/>
        </w:rPr>
        <w:t>）、</w:t>
      </w:r>
      <w:r w:rsidRPr="00B64C48">
        <w:rPr>
          <w:rFonts w:hint="eastAsia"/>
          <w:sz w:val="18"/>
        </w:rPr>
        <w:t>标记比高（</w:t>
      </w:r>
      <w:r w:rsidRPr="00B64C48">
        <w:rPr>
          <w:rFonts w:hint="eastAsia"/>
          <w:sz w:val="18"/>
        </w:rPr>
        <w:t xml:space="preserve">F/P = </w:t>
      </w:r>
      <w:r w:rsidRPr="00B64C48">
        <w:rPr>
          <w:sz w:val="18"/>
        </w:rPr>
        <w:t>6</w:t>
      </w:r>
      <w:r w:rsidRPr="00B64C48">
        <w:rPr>
          <w:rFonts w:hint="eastAsia"/>
          <w:sz w:val="18"/>
        </w:rPr>
        <w:t>~</w:t>
      </w:r>
      <w:r w:rsidRPr="00B64C48">
        <w:rPr>
          <w:sz w:val="18"/>
        </w:rPr>
        <w:t>8</w:t>
      </w:r>
      <w:r w:rsidRPr="00B64C48">
        <w:rPr>
          <w:rFonts w:hint="eastAsia"/>
          <w:sz w:val="18"/>
        </w:rPr>
        <w:t>）</w:t>
      </w:r>
      <w:r>
        <w:rPr>
          <w:rFonts w:hint="eastAsia"/>
          <w:sz w:val="18"/>
        </w:rPr>
        <w:t>、</w:t>
      </w:r>
      <w:r w:rsidRPr="00B64C48">
        <w:rPr>
          <w:rFonts w:hint="eastAsia"/>
          <w:sz w:val="18"/>
        </w:rPr>
        <w:t>荧光强度</w:t>
      </w:r>
      <w:r>
        <w:rPr>
          <w:rFonts w:hint="eastAsia"/>
          <w:sz w:val="18"/>
        </w:rPr>
        <w:t>卓越等。本产品</w:t>
      </w:r>
      <w:r w:rsidRPr="00B64C48">
        <w:rPr>
          <w:rFonts w:hint="eastAsia"/>
          <w:sz w:val="18"/>
        </w:rPr>
        <w:t>适用于流式细胞分析、激光共聚焦扫描显微镜、免疫荧光显微镜术等检测方法。</w:t>
      </w:r>
    </w:p>
    <w:p w:rsidR="00B64C48" w:rsidRPr="00612FFE" w:rsidRDefault="00B64C48" w:rsidP="00B64C48">
      <w:pPr>
        <w:spacing w:after="0"/>
        <w:rPr>
          <w:b/>
          <w:sz w:val="20"/>
        </w:rPr>
      </w:pPr>
    </w:p>
    <w:p w:rsidR="00B64C48" w:rsidRPr="00B64C48" w:rsidRDefault="00B64C48" w:rsidP="00B64C48">
      <w:pPr>
        <w:spacing w:after="0"/>
        <w:rPr>
          <w:sz w:val="18"/>
        </w:rPr>
      </w:pPr>
      <w:r w:rsidRPr="00612FFE">
        <w:rPr>
          <w:rFonts w:hint="eastAsia"/>
          <w:b/>
          <w:sz w:val="20"/>
        </w:rPr>
        <w:t>产品编号：</w:t>
      </w:r>
      <w:r w:rsidR="00D2662D">
        <w:rPr>
          <w:rFonts w:hint="eastAsia"/>
          <w:sz w:val="18"/>
        </w:rPr>
        <w:t>C</w:t>
      </w:r>
      <w:r w:rsidR="00D2662D">
        <w:rPr>
          <w:sz w:val="18"/>
        </w:rPr>
        <w:t>5</w:t>
      </w:r>
      <w:r w:rsidRPr="00B64C48">
        <w:rPr>
          <w:rFonts w:hint="eastAsia"/>
          <w:sz w:val="18"/>
        </w:rPr>
        <w:t>00-1mg</w:t>
      </w:r>
      <w:r w:rsidRPr="00B64C48">
        <w:rPr>
          <w:rFonts w:hint="eastAsia"/>
          <w:sz w:val="18"/>
        </w:rPr>
        <w:t>。</w:t>
      </w:r>
    </w:p>
    <w:p w:rsidR="00B64C48" w:rsidRPr="00612FFE" w:rsidRDefault="00B64C48" w:rsidP="00B64C48">
      <w:pPr>
        <w:spacing w:after="0"/>
        <w:rPr>
          <w:b/>
          <w:sz w:val="20"/>
        </w:rPr>
      </w:pPr>
    </w:p>
    <w:p w:rsidR="00B64C48" w:rsidRPr="00B64C48" w:rsidRDefault="00B64C48" w:rsidP="00B64C48">
      <w:pPr>
        <w:spacing w:after="0"/>
        <w:rPr>
          <w:sz w:val="18"/>
        </w:rPr>
      </w:pPr>
      <w:r w:rsidRPr="00612FFE">
        <w:rPr>
          <w:rFonts w:hint="eastAsia"/>
          <w:b/>
          <w:sz w:val="20"/>
        </w:rPr>
        <w:t>形态：</w:t>
      </w:r>
      <w:proofErr w:type="gramStart"/>
      <w:r w:rsidR="00FD7EA0" w:rsidRPr="00FD7EA0">
        <w:rPr>
          <w:rFonts w:hint="eastAsia"/>
          <w:sz w:val="18"/>
        </w:rPr>
        <w:t>兰色</w:t>
      </w:r>
      <w:proofErr w:type="gramEnd"/>
      <w:r w:rsidRPr="00B64C48">
        <w:rPr>
          <w:rFonts w:hint="eastAsia"/>
          <w:sz w:val="18"/>
        </w:rPr>
        <w:t>冻干粉，</w:t>
      </w:r>
      <w:proofErr w:type="gramStart"/>
      <w:r w:rsidRPr="00B64C48">
        <w:rPr>
          <w:rFonts w:hint="eastAsia"/>
          <w:sz w:val="18"/>
        </w:rPr>
        <w:t>冻干前溶剂</w:t>
      </w:r>
      <w:proofErr w:type="gramEnd"/>
      <w:r w:rsidRPr="00B64C48">
        <w:rPr>
          <w:rFonts w:hint="eastAsia"/>
          <w:sz w:val="18"/>
        </w:rPr>
        <w:t>为</w:t>
      </w:r>
      <w:r w:rsidRPr="00B64C48">
        <w:rPr>
          <w:rFonts w:hint="eastAsia"/>
          <w:sz w:val="18"/>
        </w:rPr>
        <w:t>10 mM PB</w:t>
      </w:r>
      <w:r w:rsidRPr="00B64C48">
        <w:rPr>
          <w:rFonts w:hint="eastAsia"/>
          <w:sz w:val="18"/>
        </w:rPr>
        <w:t>，</w:t>
      </w:r>
      <w:r w:rsidRPr="00B64C48">
        <w:rPr>
          <w:rFonts w:hint="eastAsia"/>
          <w:sz w:val="18"/>
        </w:rPr>
        <w:t xml:space="preserve"> pH8.0</w:t>
      </w:r>
      <w:r w:rsidRPr="00B64C48">
        <w:rPr>
          <w:rFonts w:hint="eastAsia"/>
          <w:sz w:val="18"/>
        </w:rPr>
        <w:t>。</w:t>
      </w:r>
    </w:p>
    <w:p w:rsidR="00B64C48" w:rsidRPr="00612FFE" w:rsidRDefault="00B64C48" w:rsidP="00B64C48">
      <w:pPr>
        <w:spacing w:after="0"/>
        <w:rPr>
          <w:sz w:val="20"/>
        </w:rPr>
      </w:pPr>
    </w:p>
    <w:p w:rsidR="00B64C48" w:rsidRPr="00B64C48" w:rsidRDefault="00B64C48" w:rsidP="00B64C48">
      <w:pPr>
        <w:spacing w:after="0"/>
        <w:rPr>
          <w:sz w:val="18"/>
        </w:rPr>
      </w:pPr>
      <w:r w:rsidRPr="00612FFE">
        <w:rPr>
          <w:rFonts w:hint="eastAsia"/>
          <w:b/>
          <w:sz w:val="20"/>
        </w:rPr>
        <w:t>运输及贮存：</w:t>
      </w:r>
      <w:r w:rsidR="009C1F73" w:rsidRPr="00B64C48">
        <w:rPr>
          <w:rFonts w:hint="eastAsia"/>
          <w:sz w:val="18"/>
        </w:rPr>
        <w:t>本产品</w:t>
      </w:r>
      <w:r w:rsidR="009C1F73">
        <w:rPr>
          <w:rFonts w:hint="eastAsia"/>
          <w:sz w:val="18"/>
        </w:rPr>
        <w:t>为环境温度运输。用户在收到产品后应将其</w:t>
      </w:r>
      <w:r w:rsidR="009C1F73" w:rsidRPr="00B64C48">
        <w:rPr>
          <w:rFonts w:hint="eastAsia"/>
          <w:sz w:val="18"/>
        </w:rPr>
        <w:t>避光冷冻保存于</w:t>
      </w:r>
      <w:r w:rsidR="009C1F73" w:rsidRPr="00B64C48">
        <w:rPr>
          <w:rFonts w:hint="eastAsia"/>
          <w:sz w:val="18"/>
        </w:rPr>
        <w:t>-20</w:t>
      </w:r>
      <w:r w:rsidR="009C1F73" w:rsidRPr="00B64C48">
        <w:rPr>
          <w:rFonts w:hint="eastAsia"/>
          <w:sz w:val="18"/>
        </w:rPr>
        <w:sym w:font="Symbol" w:char="F0B0"/>
      </w:r>
      <w:r w:rsidR="009C1F73" w:rsidRPr="00B64C48">
        <w:rPr>
          <w:rFonts w:hint="eastAsia"/>
          <w:sz w:val="18"/>
        </w:rPr>
        <w:t>C</w:t>
      </w:r>
      <w:r w:rsidR="009C1F73">
        <w:rPr>
          <w:rFonts w:hint="eastAsia"/>
          <w:sz w:val="18"/>
        </w:rPr>
        <w:t>。</w:t>
      </w:r>
      <w:r w:rsidR="009C1F73" w:rsidRPr="00B64C48">
        <w:rPr>
          <w:rFonts w:hint="eastAsia"/>
          <w:sz w:val="18"/>
        </w:rPr>
        <w:t>该条件下</w:t>
      </w:r>
      <w:r w:rsidR="009C1F73">
        <w:rPr>
          <w:rFonts w:hint="eastAsia"/>
          <w:sz w:val="18"/>
        </w:rPr>
        <w:t>本产品</w:t>
      </w:r>
      <w:r w:rsidR="009C1F73" w:rsidRPr="00B64C48">
        <w:rPr>
          <w:rFonts w:hint="eastAsia"/>
          <w:sz w:val="18"/>
        </w:rPr>
        <w:t>有效期</w:t>
      </w:r>
      <w:r w:rsidR="009C1F73">
        <w:rPr>
          <w:rFonts w:hint="eastAsia"/>
          <w:sz w:val="18"/>
        </w:rPr>
        <w:t>为至少</w:t>
      </w:r>
      <w:r w:rsidR="009C1F73" w:rsidRPr="00B64C48">
        <w:rPr>
          <w:rFonts w:hint="eastAsia"/>
          <w:sz w:val="18"/>
        </w:rPr>
        <w:t>2</w:t>
      </w:r>
      <w:r w:rsidR="009C1F73" w:rsidRPr="00B64C48">
        <w:rPr>
          <w:rFonts w:hint="eastAsia"/>
          <w:sz w:val="18"/>
        </w:rPr>
        <w:t>年。</w:t>
      </w:r>
    </w:p>
    <w:p w:rsidR="00B64C48" w:rsidRPr="00612FFE" w:rsidRDefault="00B64C48" w:rsidP="00B64C48">
      <w:pPr>
        <w:spacing w:after="0"/>
        <w:rPr>
          <w:b/>
          <w:sz w:val="20"/>
        </w:rPr>
      </w:pPr>
    </w:p>
    <w:p w:rsidR="00B64C48" w:rsidRPr="00612FFE" w:rsidRDefault="00B64C48" w:rsidP="00B64C48">
      <w:pPr>
        <w:spacing w:after="0"/>
        <w:rPr>
          <w:b/>
          <w:sz w:val="20"/>
        </w:rPr>
      </w:pPr>
      <w:r w:rsidRPr="00612FFE">
        <w:rPr>
          <w:rFonts w:hint="eastAsia"/>
          <w:b/>
          <w:sz w:val="20"/>
        </w:rPr>
        <w:t>光学性质：</w:t>
      </w:r>
    </w:p>
    <w:p w:rsidR="00B64C48" w:rsidRPr="00B64C48" w:rsidRDefault="00B64C48" w:rsidP="00B64C48">
      <w:pPr>
        <w:spacing w:after="0"/>
        <w:jc w:val="both"/>
        <w:rPr>
          <w:sz w:val="18"/>
        </w:rPr>
      </w:pPr>
      <w:r w:rsidRPr="00B64C48">
        <w:rPr>
          <w:rFonts w:hint="eastAsia"/>
          <w:sz w:val="18"/>
        </w:rPr>
        <w:t>本品吸收峰值和发射峰值分别为</w:t>
      </w:r>
      <w:r w:rsidR="00D2662D">
        <w:rPr>
          <w:sz w:val="18"/>
        </w:rPr>
        <w:t>6</w:t>
      </w:r>
      <w:r w:rsidRPr="00B64C48">
        <w:rPr>
          <w:rFonts w:hint="eastAsia"/>
          <w:sz w:val="18"/>
        </w:rPr>
        <w:t>55nm</w:t>
      </w:r>
      <w:r w:rsidRPr="00B64C48">
        <w:rPr>
          <w:rFonts w:hint="eastAsia"/>
          <w:sz w:val="18"/>
        </w:rPr>
        <w:t>和</w:t>
      </w:r>
      <w:r w:rsidR="00D2662D">
        <w:rPr>
          <w:sz w:val="18"/>
        </w:rPr>
        <w:t>670nm</w:t>
      </w:r>
      <w:r w:rsidR="00D2662D">
        <w:rPr>
          <w:rFonts w:hint="eastAsia"/>
          <w:sz w:val="18"/>
        </w:rPr>
        <w:t>。</w:t>
      </w:r>
    </w:p>
    <w:p w:rsidR="00B64C48" w:rsidRPr="00612FFE" w:rsidRDefault="00B64C48" w:rsidP="00B64C48">
      <w:pPr>
        <w:spacing w:after="0"/>
        <w:jc w:val="both"/>
        <w:rPr>
          <w:sz w:val="20"/>
        </w:rPr>
      </w:pPr>
    </w:p>
    <w:p w:rsidR="00B64C48" w:rsidRPr="00612FFE" w:rsidRDefault="00B64C48" w:rsidP="00B64C48">
      <w:pPr>
        <w:spacing w:after="0"/>
        <w:jc w:val="both"/>
        <w:rPr>
          <w:b/>
          <w:sz w:val="20"/>
        </w:rPr>
      </w:pPr>
      <w:r>
        <w:rPr>
          <w:rFonts w:hint="eastAsia"/>
          <w:b/>
          <w:sz w:val="20"/>
        </w:rPr>
        <w:t>溶解及稀释</w:t>
      </w:r>
      <w:r w:rsidR="00FD7EA0">
        <w:rPr>
          <w:rFonts w:hint="eastAsia"/>
          <w:b/>
          <w:sz w:val="20"/>
        </w:rPr>
        <w:t>方法</w:t>
      </w:r>
      <w:r w:rsidRPr="00612FFE">
        <w:rPr>
          <w:rFonts w:hint="eastAsia"/>
          <w:b/>
          <w:sz w:val="20"/>
        </w:rPr>
        <w:t>：</w:t>
      </w:r>
    </w:p>
    <w:p w:rsidR="00B64C48" w:rsidRPr="00B64C48" w:rsidRDefault="00B64C48" w:rsidP="00B64C48">
      <w:pPr>
        <w:spacing w:after="0"/>
        <w:jc w:val="both"/>
        <w:rPr>
          <w:sz w:val="18"/>
        </w:rPr>
      </w:pPr>
      <w:r w:rsidRPr="00B64C48">
        <w:rPr>
          <w:rFonts w:hint="eastAsia"/>
          <w:sz w:val="18"/>
        </w:rPr>
        <w:t>用户可根据实验需求，以纯水溶解本品制备适宜浓度的母液（</w:t>
      </w:r>
      <w:r>
        <w:rPr>
          <w:rFonts w:hint="eastAsia"/>
          <w:sz w:val="18"/>
        </w:rPr>
        <w:t xml:space="preserve">1 ~ </w:t>
      </w:r>
      <w:r w:rsidRPr="00B64C48">
        <w:rPr>
          <w:rFonts w:hint="eastAsia"/>
          <w:sz w:val="18"/>
        </w:rPr>
        <w:t>10 mg/ml</w:t>
      </w:r>
      <w:r w:rsidRPr="00B64C48">
        <w:rPr>
          <w:rFonts w:hint="eastAsia"/>
          <w:sz w:val="18"/>
        </w:rPr>
        <w:t>）。母液可分装成单次实验所需体积冻存于</w:t>
      </w:r>
      <w:r w:rsidRPr="00B64C48">
        <w:rPr>
          <w:rFonts w:hint="eastAsia"/>
          <w:sz w:val="18"/>
        </w:rPr>
        <w:t>-70~80</w:t>
      </w:r>
      <w:r w:rsidRPr="00B64C48">
        <w:rPr>
          <w:rFonts w:hint="eastAsia"/>
          <w:sz w:val="18"/>
        </w:rPr>
        <w:sym w:font="Symbol" w:char="F0B0"/>
      </w:r>
      <w:r w:rsidRPr="00B64C48">
        <w:rPr>
          <w:rFonts w:hint="eastAsia"/>
          <w:sz w:val="18"/>
        </w:rPr>
        <w:t>C</w:t>
      </w:r>
      <w:r w:rsidRPr="00B64C48">
        <w:rPr>
          <w:rFonts w:hint="eastAsia"/>
          <w:sz w:val="18"/>
        </w:rPr>
        <w:t>，也可加入甘油至</w:t>
      </w:r>
      <w:r>
        <w:rPr>
          <w:rFonts w:hint="eastAsia"/>
          <w:sz w:val="18"/>
        </w:rPr>
        <w:t>体积比</w:t>
      </w:r>
      <w:r w:rsidRPr="00B64C48">
        <w:rPr>
          <w:rFonts w:hint="eastAsia"/>
          <w:sz w:val="18"/>
        </w:rPr>
        <w:t>50%</w:t>
      </w:r>
      <w:r>
        <w:rPr>
          <w:rFonts w:hint="eastAsia"/>
          <w:sz w:val="18"/>
        </w:rPr>
        <w:t>然后</w:t>
      </w:r>
      <w:r w:rsidRPr="00B64C48">
        <w:rPr>
          <w:rFonts w:hint="eastAsia"/>
          <w:sz w:val="18"/>
        </w:rPr>
        <w:t>保存在</w:t>
      </w:r>
      <w:r w:rsidRPr="00B64C48">
        <w:rPr>
          <w:rFonts w:hint="eastAsia"/>
          <w:sz w:val="18"/>
        </w:rPr>
        <w:t>-20</w:t>
      </w:r>
      <w:r w:rsidRPr="00B64C48">
        <w:rPr>
          <w:rFonts w:hint="eastAsia"/>
          <w:sz w:val="18"/>
        </w:rPr>
        <w:sym w:font="Symbol" w:char="F0B0"/>
      </w:r>
      <w:r w:rsidRPr="00B64C48">
        <w:rPr>
          <w:rFonts w:hint="eastAsia"/>
          <w:sz w:val="18"/>
        </w:rPr>
        <w:t>C</w:t>
      </w:r>
      <w:r w:rsidRPr="00B64C48">
        <w:rPr>
          <w:rFonts w:hint="eastAsia"/>
          <w:sz w:val="18"/>
        </w:rPr>
        <w:t>。</w:t>
      </w:r>
      <w:r w:rsidRPr="00B64C48">
        <w:rPr>
          <w:rFonts w:hint="eastAsia"/>
          <w:sz w:val="18"/>
        </w:rPr>
        <w:t>1 mg/ml</w:t>
      </w:r>
      <w:r w:rsidRPr="00B64C48">
        <w:rPr>
          <w:rFonts w:hint="eastAsia"/>
          <w:sz w:val="18"/>
        </w:rPr>
        <w:t>本品对应的摩尔浓度为</w:t>
      </w:r>
      <w:r w:rsidRPr="00B64C48">
        <w:rPr>
          <w:rFonts w:hint="eastAsia"/>
          <w:sz w:val="18"/>
        </w:rPr>
        <w:t xml:space="preserve">17 </w:t>
      </w:r>
      <w:r w:rsidRPr="00B64C48">
        <w:rPr>
          <w:rFonts w:ascii="Franklin Gothic Book" w:hAnsi="Franklin Gothic Book"/>
          <w:sz w:val="18"/>
        </w:rPr>
        <w:t>µ</w:t>
      </w:r>
      <w:r w:rsidRPr="00B64C48">
        <w:rPr>
          <w:rFonts w:hint="eastAsia"/>
          <w:sz w:val="18"/>
        </w:rPr>
        <w:t>M</w:t>
      </w:r>
      <w:r w:rsidRPr="00B64C48">
        <w:rPr>
          <w:rFonts w:hint="eastAsia"/>
          <w:sz w:val="18"/>
        </w:rPr>
        <w:t>，用户可根据需要以适宜的缓冲液稀释后使用。一般而言，</w:t>
      </w:r>
      <w:r w:rsidRPr="00B64C48">
        <w:rPr>
          <w:rFonts w:hint="eastAsia"/>
          <w:sz w:val="18"/>
        </w:rPr>
        <w:t xml:space="preserve">20-200 </w:t>
      </w:r>
      <w:proofErr w:type="spellStart"/>
      <w:r w:rsidRPr="00B64C48">
        <w:rPr>
          <w:rFonts w:hint="eastAsia"/>
          <w:sz w:val="18"/>
        </w:rPr>
        <w:t>nM</w:t>
      </w:r>
      <w:proofErr w:type="spellEnd"/>
      <w:r w:rsidRPr="00B64C48">
        <w:rPr>
          <w:rFonts w:hint="eastAsia"/>
          <w:sz w:val="18"/>
        </w:rPr>
        <w:t>终浓度可满足绝大多数应用的需要</w:t>
      </w:r>
      <w:r>
        <w:rPr>
          <w:rFonts w:hint="eastAsia"/>
          <w:sz w:val="18"/>
        </w:rPr>
        <w:t>。使用者可进行一些预实验以获得针对特定用途的最佳稀释倍数</w:t>
      </w:r>
      <w:r w:rsidRPr="00B64C48">
        <w:rPr>
          <w:rFonts w:hint="eastAsia"/>
          <w:sz w:val="18"/>
        </w:rPr>
        <w:t>。</w:t>
      </w:r>
    </w:p>
    <w:p w:rsidR="00B64C48" w:rsidRDefault="00B64C48" w:rsidP="00B64C48">
      <w:pPr>
        <w:spacing w:after="0"/>
      </w:pPr>
    </w:p>
    <w:p w:rsidR="009C1F73" w:rsidRDefault="009C1F73" w:rsidP="00B64C48">
      <w:pPr>
        <w:spacing w:after="0"/>
      </w:pPr>
    </w:p>
    <w:p w:rsidR="009C1F73" w:rsidRDefault="009C1F73" w:rsidP="00B64C48">
      <w:pPr>
        <w:spacing w:after="0"/>
      </w:pPr>
    </w:p>
    <w:p w:rsidR="009C1F73" w:rsidRDefault="009C1F73" w:rsidP="00B64C48">
      <w:pPr>
        <w:spacing w:after="0"/>
      </w:pPr>
    </w:p>
    <w:p w:rsidR="009C1F73" w:rsidRPr="00B64C48" w:rsidRDefault="009C1F73" w:rsidP="00B64C48">
      <w:pPr>
        <w:spacing w:after="0"/>
      </w:pPr>
    </w:p>
    <w:p w:rsidR="00B64C48" w:rsidRPr="00612FFE" w:rsidRDefault="00B64C48" w:rsidP="00B64C48">
      <w:pPr>
        <w:spacing w:after="0"/>
        <w:rPr>
          <w:b/>
          <w:sz w:val="20"/>
        </w:rPr>
      </w:pPr>
      <w:r w:rsidRPr="00612FFE">
        <w:rPr>
          <w:rFonts w:hint="eastAsia"/>
          <w:b/>
          <w:sz w:val="20"/>
        </w:rPr>
        <w:t>声明：</w:t>
      </w:r>
    </w:p>
    <w:p w:rsidR="00B64C48" w:rsidRPr="00B64C48" w:rsidRDefault="00B64C48" w:rsidP="00B64C48">
      <w:pPr>
        <w:spacing w:after="0"/>
        <w:rPr>
          <w:sz w:val="18"/>
        </w:rPr>
      </w:pPr>
      <w:r w:rsidRPr="00B64C48">
        <w:rPr>
          <w:rFonts w:hint="eastAsia"/>
          <w:sz w:val="18"/>
        </w:rPr>
        <w:t>本产品仅</w:t>
      </w:r>
      <w:r>
        <w:rPr>
          <w:rFonts w:hint="eastAsia"/>
          <w:sz w:val="18"/>
        </w:rPr>
        <w:t>供</w:t>
      </w:r>
      <w:r w:rsidRPr="00B64C48">
        <w:rPr>
          <w:rFonts w:hint="eastAsia"/>
          <w:sz w:val="18"/>
        </w:rPr>
        <w:t>科研</w:t>
      </w:r>
      <w:r>
        <w:rPr>
          <w:rFonts w:hint="eastAsia"/>
          <w:sz w:val="18"/>
        </w:rPr>
        <w:t>使用</w:t>
      </w:r>
      <w:r w:rsidRPr="00B64C48">
        <w:rPr>
          <w:rFonts w:hint="eastAsia"/>
          <w:sz w:val="18"/>
        </w:rPr>
        <w:t>。</w:t>
      </w:r>
      <w:bookmarkStart w:id="0" w:name="_GoBack"/>
      <w:bookmarkEnd w:id="0"/>
    </w:p>
    <w:sectPr w:rsidR="00B64C48" w:rsidRPr="00B64C48" w:rsidSect="00612FF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A8" w:rsidRDefault="00196DA8" w:rsidP="00612FFE">
      <w:pPr>
        <w:spacing w:after="0" w:line="240" w:lineRule="auto"/>
      </w:pPr>
      <w:r>
        <w:separator/>
      </w:r>
    </w:p>
  </w:endnote>
  <w:endnote w:type="continuationSeparator" w:id="0">
    <w:p w:rsidR="00196DA8" w:rsidRDefault="00196DA8" w:rsidP="0061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FE" w:rsidRPr="00612FFE" w:rsidRDefault="007C5787" w:rsidP="00612FFE">
    <w:pPr>
      <w:pStyle w:val="a4"/>
      <w:tabs>
        <w:tab w:val="clear" w:pos="8640"/>
        <w:tab w:val="left" w:pos="8765"/>
      </w:tabs>
      <w:rPr>
        <w:sz w:val="16"/>
      </w:rPr>
    </w:pPr>
    <w:r>
      <w:rPr>
        <w:sz w:val="16"/>
      </w:rPr>
      <w:t xml:space="preserve">                                                        </w:t>
    </w:r>
    <w:r w:rsidR="00612FFE" w:rsidRPr="00612FFE">
      <w:rPr>
        <w:rFonts w:hint="eastAsia"/>
        <w:sz w:val="16"/>
      </w:rPr>
      <w:t>西安亚博生物技术有限公司</w:t>
    </w:r>
    <w:r w:rsidR="00612FFE" w:rsidRPr="00612FFE">
      <w:rPr>
        <w:rFonts w:hint="eastAsia"/>
        <w:sz w:val="16"/>
      </w:rPr>
      <w:t xml:space="preserve"> </w:t>
    </w:r>
    <w:r w:rsidR="00612FFE" w:rsidRPr="00612FFE">
      <w:rPr>
        <w:rFonts w:hint="eastAsia"/>
        <w:sz w:val="16"/>
      </w:rPr>
      <w:t>（</w:t>
    </w:r>
    <w:proofErr w:type="spellStart"/>
    <w:r w:rsidR="00612FFE" w:rsidRPr="00612FFE">
      <w:rPr>
        <w:rFonts w:hint="eastAsia"/>
        <w:sz w:val="16"/>
      </w:rPr>
      <w:t>Xi</w:t>
    </w:r>
    <w:proofErr w:type="gramStart"/>
    <w:r w:rsidR="00612FFE" w:rsidRPr="00612FFE">
      <w:rPr>
        <w:sz w:val="16"/>
      </w:rPr>
      <w:t>’</w:t>
    </w:r>
    <w:proofErr w:type="gramEnd"/>
    <w:r w:rsidR="00612FFE" w:rsidRPr="00612FFE">
      <w:rPr>
        <w:rFonts w:hint="eastAsia"/>
        <w:sz w:val="16"/>
      </w:rPr>
      <w:t>An</w:t>
    </w:r>
    <w:proofErr w:type="spellEnd"/>
    <w:r w:rsidR="00612FFE" w:rsidRPr="00612FFE">
      <w:rPr>
        <w:rFonts w:hint="eastAsia"/>
        <w:sz w:val="16"/>
      </w:rPr>
      <w:t xml:space="preserve"> Abborbio Co., Ltd.</w:t>
    </w:r>
    <w:r w:rsidR="00612FFE" w:rsidRPr="00612FFE">
      <w:rPr>
        <w:rFonts w:hint="eastAsia"/>
        <w:sz w:val="16"/>
      </w:rPr>
      <w:t>）</w:t>
    </w:r>
    <w:r w:rsidR="00612FFE">
      <w:rPr>
        <w:rFonts w:hint="eastAsia"/>
        <w:sz w:val="16"/>
      </w:rPr>
      <w:t xml:space="preserve">  </w:t>
    </w:r>
    <w:r w:rsidR="00612FFE">
      <w:rPr>
        <w:sz w:val="16"/>
      </w:rPr>
      <w:t xml:space="preserve"> </w:t>
    </w:r>
    <w:r w:rsidR="00612FFE">
      <w:rPr>
        <w:rFonts w:hint="eastAsia"/>
        <w:sz w:val="16"/>
      </w:rPr>
      <w:t xml:space="preserve">                                                                   </w:t>
    </w:r>
    <w:r>
      <w:rPr>
        <w:sz w:val="16"/>
      </w:rPr>
      <w:t xml:space="preserve">              </w:t>
    </w:r>
    <w:r w:rsidR="00612FFE">
      <w:rPr>
        <w:rFonts w:hint="eastAsia"/>
        <w:sz w:val="16"/>
      </w:rPr>
      <w:t xml:space="preserve">   </w:t>
    </w:r>
    <w:r w:rsidR="00612FFE" w:rsidRPr="00612FFE">
      <w:rPr>
        <w:rFonts w:hint="eastAsia"/>
        <w:sz w:val="16"/>
      </w:rPr>
      <w:t>西安亚博生物技术有限公司</w:t>
    </w:r>
    <w:r w:rsidR="00612FFE" w:rsidRPr="00612FFE">
      <w:rPr>
        <w:rFonts w:hint="eastAsia"/>
        <w:sz w:val="16"/>
      </w:rPr>
      <w:t xml:space="preserve"> </w:t>
    </w:r>
    <w:r w:rsidR="00612FFE" w:rsidRPr="00612FFE">
      <w:rPr>
        <w:rFonts w:hint="eastAsia"/>
        <w:sz w:val="16"/>
      </w:rPr>
      <w:t>（</w:t>
    </w:r>
    <w:proofErr w:type="spellStart"/>
    <w:r w:rsidR="00612FFE" w:rsidRPr="00612FFE">
      <w:rPr>
        <w:rFonts w:hint="eastAsia"/>
        <w:sz w:val="16"/>
      </w:rPr>
      <w:t>Xi</w:t>
    </w:r>
    <w:proofErr w:type="gramStart"/>
    <w:r w:rsidR="00612FFE" w:rsidRPr="00612FFE">
      <w:rPr>
        <w:sz w:val="16"/>
      </w:rPr>
      <w:t>’</w:t>
    </w:r>
    <w:proofErr w:type="gramEnd"/>
    <w:r w:rsidR="00612FFE" w:rsidRPr="00612FFE">
      <w:rPr>
        <w:rFonts w:hint="eastAsia"/>
        <w:sz w:val="16"/>
      </w:rPr>
      <w:t>An</w:t>
    </w:r>
    <w:proofErr w:type="spellEnd"/>
    <w:r w:rsidR="00612FFE" w:rsidRPr="00612FFE">
      <w:rPr>
        <w:rFonts w:hint="eastAsia"/>
        <w:sz w:val="16"/>
      </w:rPr>
      <w:t xml:space="preserve"> Abborbio Co., Ltd.</w:t>
    </w:r>
    <w:r w:rsidR="00612FFE" w:rsidRPr="00612FFE">
      <w:rPr>
        <w:rFonts w:hint="eastAsia"/>
        <w:sz w:val="16"/>
      </w:rPr>
      <w:t>）</w:t>
    </w:r>
  </w:p>
  <w:p w:rsidR="00612FFE" w:rsidRPr="00612FFE" w:rsidRDefault="00612FFE" w:rsidP="00612FFE">
    <w:pPr>
      <w:pStyle w:val="a4"/>
      <w:rPr>
        <w:sz w:val="16"/>
      </w:rPr>
    </w:pPr>
    <w:r>
      <w:rPr>
        <w:rFonts w:hint="eastAsia"/>
        <w:sz w:val="16"/>
      </w:rPr>
      <w:t xml:space="preserve">                                                      </w:t>
    </w:r>
    <w:r w:rsidR="007C5787">
      <w:rPr>
        <w:sz w:val="16"/>
      </w:rPr>
      <w:t xml:space="preserve"> </w:t>
    </w:r>
    <w:r>
      <w:rPr>
        <w:rFonts w:hint="eastAsia"/>
        <w:sz w:val="16"/>
      </w:rPr>
      <w:t xml:space="preserve"> </w:t>
    </w:r>
    <w:r w:rsidRPr="00612FFE">
      <w:rPr>
        <w:rFonts w:hint="eastAsia"/>
        <w:sz w:val="16"/>
      </w:rPr>
      <w:t>西安市高新区高新路</w:t>
    </w:r>
    <w:r w:rsidRPr="00612FFE">
      <w:rPr>
        <w:rFonts w:hint="eastAsia"/>
        <w:sz w:val="16"/>
      </w:rPr>
      <w:t>33</w:t>
    </w:r>
    <w:r w:rsidRPr="00612FFE">
      <w:rPr>
        <w:rFonts w:hint="eastAsia"/>
        <w:sz w:val="16"/>
      </w:rPr>
      <w:t>号，新汇大厦</w:t>
    </w:r>
    <w:r w:rsidRPr="00612FFE">
      <w:rPr>
        <w:rFonts w:hint="eastAsia"/>
        <w:sz w:val="16"/>
      </w:rPr>
      <w:t>A</w:t>
    </w:r>
    <w:r w:rsidRPr="00612FFE">
      <w:rPr>
        <w:rFonts w:hint="eastAsia"/>
        <w:sz w:val="16"/>
      </w:rPr>
      <w:t>座</w:t>
    </w:r>
    <w:r w:rsidRPr="00612FFE">
      <w:rPr>
        <w:rFonts w:hint="eastAsia"/>
        <w:sz w:val="16"/>
      </w:rPr>
      <w:t>703</w:t>
    </w:r>
    <w:r>
      <w:rPr>
        <w:sz w:val="16"/>
      </w:rPr>
      <w:tab/>
    </w:r>
    <w:r>
      <w:rPr>
        <w:rFonts w:hint="eastAsia"/>
        <w:sz w:val="16"/>
      </w:rPr>
      <w:t xml:space="preserve">                                                                                       </w:t>
    </w:r>
    <w:r w:rsidR="007C5787">
      <w:rPr>
        <w:sz w:val="16"/>
      </w:rPr>
      <w:t xml:space="preserve">              </w:t>
    </w:r>
    <w:r>
      <w:rPr>
        <w:rFonts w:hint="eastAsia"/>
        <w:sz w:val="16"/>
      </w:rPr>
      <w:t xml:space="preserve">  </w:t>
    </w:r>
    <w:r w:rsidRPr="00612FFE">
      <w:rPr>
        <w:rFonts w:hint="eastAsia"/>
        <w:sz w:val="16"/>
      </w:rPr>
      <w:t>西安市高新区高新路</w:t>
    </w:r>
    <w:r w:rsidRPr="00612FFE">
      <w:rPr>
        <w:rFonts w:hint="eastAsia"/>
        <w:sz w:val="16"/>
      </w:rPr>
      <w:t>33</w:t>
    </w:r>
    <w:r w:rsidRPr="00612FFE">
      <w:rPr>
        <w:rFonts w:hint="eastAsia"/>
        <w:sz w:val="16"/>
      </w:rPr>
      <w:t>号，新汇大厦</w:t>
    </w:r>
    <w:r w:rsidRPr="00612FFE">
      <w:rPr>
        <w:rFonts w:hint="eastAsia"/>
        <w:sz w:val="16"/>
      </w:rPr>
      <w:t>A</w:t>
    </w:r>
    <w:r w:rsidRPr="00612FFE">
      <w:rPr>
        <w:rFonts w:hint="eastAsia"/>
        <w:sz w:val="16"/>
      </w:rPr>
      <w:t>座</w:t>
    </w:r>
    <w:r w:rsidRPr="00612FFE">
      <w:rPr>
        <w:rFonts w:hint="eastAsia"/>
        <w:sz w:val="16"/>
      </w:rPr>
      <w:t>703</w:t>
    </w:r>
  </w:p>
  <w:p w:rsidR="00612FFE" w:rsidRPr="00612FFE" w:rsidRDefault="00612FFE" w:rsidP="00612FFE">
    <w:pPr>
      <w:pStyle w:val="a4"/>
      <w:tabs>
        <w:tab w:val="left" w:pos="8640"/>
      </w:tabs>
      <w:rPr>
        <w:sz w:val="16"/>
      </w:rPr>
    </w:pPr>
    <w:r>
      <w:rPr>
        <w:rFonts w:hint="eastAsia"/>
        <w:sz w:val="16"/>
      </w:rPr>
      <w:t xml:space="preserve">                                                        </w:t>
    </w:r>
    <w:r w:rsidRPr="00612FFE">
      <w:rPr>
        <w:rFonts w:hint="eastAsia"/>
        <w:sz w:val="16"/>
      </w:rPr>
      <w:t>电话：</w:t>
    </w:r>
    <w:r w:rsidRPr="00612FFE">
      <w:rPr>
        <w:rFonts w:hint="eastAsia"/>
        <w:sz w:val="16"/>
      </w:rPr>
      <w:t xml:space="preserve">029-81873850     </w:t>
    </w:r>
    <w:r w:rsidR="00535C61">
      <w:rPr>
        <w:rFonts w:hint="eastAsia"/>
        <w:sz w:val="16"/>
      </w:rPr>
      <w:t xml:space="preserve">      </w:t>
    </w:r>
    <w:r w:rsidRPr="00612FFE">
      <w:rPr>
        <w:rFonts w:hint="eastAsia"/>
        <w:sz w:val="16"/>
      </w:rPr>
      <w:t xml:space="preserve"> www.abborbio.com </w:t>
    </w:r>
    <w:r>
      <w:rPr>
        <w:rFonts w:hint="eastAsia"/>
        <w:sz w:val="16"/>
      </w:rPr>
      <w:t xml:space="preserve"> </w:t>
    </w:r>
    <w:r>
      <w:rPr>
        <w:sz w:val="16"/>
      </w:rPr>
      <w:tab/>
    </w:r>
    <w:r w:rsidR="007C5787">
      <w:rPr>
        <w:sz w:val="16"/>
      </w:rPr>
      <w:t xml:space="preserve">       </w:t>
    </w:r>
    <w:r>
      <w:rPr>
        <w:rFonts w:hint="eastAsia"/>
        <w:sz w:val="16"/>
      </w:rPr>
      <w:t xml:space="preserve">    </w:t>
    </w:r>
    <w:r w:rsidRPr="00612FFE">
      <w:rPr>
        <w:rFonts w:hint="eastAsia"/>
        <w:sz w:val="16"/>
      </w:rPr>
      <w:t>电话：</w:t>
    </w:r>
    <w:r w:rsidRPr="00612FFE">
      <w:rPr>
        <w:rFonts w:hint="eastAsia"/>
        <w:sz w:val="16"/>
      </w:rPr>
      <w:t xml:space="preserve">029-81873850     </w:t>
    </w:r>
    <w:r w:rsidR="00535C61">
      <w:rPr>
        <w:rFonts w:hint="eastAsia"/>
        <w:sz w:val="16"/>
      </w:rPr>
      <w:t xml:space="preserve">      </w:t>
    </w:r>
    <w:r w:rsidRPr="00612FFE">
      <w:rPr>
        <w:rFonts w:hint="eastAsia"/>
        <w:sz w:val="16"/>
      </w:rPr>
      <w:t xml:space="preserve"> www.abborbio.com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A8" w:rsidRDefault="00196DA8" w:rsidP="00612FFE">
      <w:pPr>
        <w:spacing w:after="0" w:line="240" w:lineRule="auto"/>
      </w:pPr>
      <w:r>
        <w:separator/>
      </w:r>
    </w:p>
  </w:footnote>
  <w:footnote w:type="continuationSeparator" w:id="0">
    <w:p w:rsidR="00196DA8" w:rsidRDefault="00196DA8" w:rsidP="0061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87" w:rsidRDefault="00535C61">
    <w:pPr>
      <w:pStyle w:val="a3"/>
    </w:pPr>
    <w:r>
      <w:rPr>
        <w:rFonts w:hint="eastAsia"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161A1DD3" wp14:editId="02F6D6C9">
          <wp:extent cx="962108" cy="217217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ABB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06" cy="217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529A9A29" wp14:editId="1018F922">
          <wp:extent cx="962108" cy="21721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ABB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06" cy="217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2FFE" w:rsidRPr="007C5787" w:rsidRDefault="007C5787">
    <w:pPr>
      <w:pStyle w:val="a3"/>
      <w:rPr>
        <w:b/>
        <w:i/>
      </w:rPr>
    </w:pPr>
    <w:r w:rsidRPr="007C5787">
      <w:rPr>
        <w:b/>
        <w:i/>
      </w:rPr>
      <w:t xml:space="preserve">                                                                      Quality &amp; Service Excellence                                     </w:t>
    </w:r>
    <w:r>
      <w:rPr>
        <w:b/>
        <w:i/>
      </w:rPr>
      <w:t xml:space="preserve"> </w:t>
    </w:r>
    <w:r w:rsidRPr="007C5787">
      <w:rPr>
        <w:b/>
        <w:i/>
      </w:rPr>
      <w:t xml:space="preserve">                                                Quality &amp; Service Excellence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FE"/>
    <w:rsid w:val="00196DA8"/>
    <w:rsid w:val="002C2EDE"/>
    <w:rsid w:val="003D7670"/>
    <w:rsid w:val="004A7FEA"/>
    <w:rsid w:val="004E0F43"/>
    <w:rsid w:val="00535C61"/>
    <w:rsid w:val="0054360C"/>
    <w:rsid w:val="00612FFE"/>
    <w:rsid w:val="00646D9C"/>
    <w:rsid w:val="006841B1"/>
    <w:rsid w:val="006F279F"/>
    <w:rsid w:val="007005AB"/>
    <w:rsid w:val="007B43E5"/>
    <w:rsid w:val="007C5787"/>
    <w:rsid w:val="007D5FA1"/>
    <w:rsid w:val="009C1F73"/>
    <w:rsid w:val="00B64C48"/>
    <w:rsid w:val="00D2662D"/>
    <w:rsid w:val="00D7377F"/>
    <w:rsid w:val="00D81740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612FFE"/>
  </w:style>
  <w:style w:type="paragraph" w:styleId="a4">
    <w:name w:val="footer"/>
    <w:basedOn w:val="a"/>
    <w:link w:val="Char0"/>
    <w:uiPriority w:val="99"/>
    <w:unhideWhenUsed/>
    <w:rsid w:val="00612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612FFE"/>
  </w:style>
  <w:style w:type="character" w:styleId="a5">
    <w:name w:val="Hyperlink"/>
    <w:basedOn w:val="a0"/>
    <w:uiPriority w:val="99"/>
    <w:unhideWhenUsed/>
    <w:rsid w:val="00612FF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35C61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C61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612FFE"/>
  </w:style>
  <w:style w:type="paragraph" w:styleId="a4">
    <w:name w:val="footer"/>
    <w:basedOn w:val="a"/>
    <w:link w:val="Char0"/>
    <w:uiPriority w:val="99"/>
    <w:unhideWhenUsed/>
    <w:rsid w:val="00612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612FFE"/>
  </w:style>
  <w:style w:type="character" w:styleId="a5">
    <w:name w:val="Hyperlink"/>
    <w:basedOn w:val="a0"/>
    <w:uiPriority w:val="99"/>
    <w:unhideWhenUsed/>
    <w:rsid w:val="00612FF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35C61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C6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zyyrhyzbp</dc:creator>
  <cp:lastModifiedBy>zyyrhyzbp</cp:lastModifiedBy>
  <cp:revision>8</cp:revision>
  <cp:lastPrinted>2016-01-06T01:44:00Z</cp:lastPrinted>
  <dcterms:created xsi:type="dcterms:W3CDTF">2015-10-09T09:21:00Z</dcterms:created>
  <dcterms:modified xsi:type="dcterms:W3CDTF">2016-01-06T01:44:00Z</dcterms:modified>
</cp:coreProperties>
</file>