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6C0A" w:rsidRPr="00EA3954" w:rsidRDefault="0051543B" w:rsidP="00EA3954">
      <w:pPr>
        <w:jc w:val="center"/>
        <w:rPr>
          <w:b/>
          <w:sz w:val="28"/>
          <w:szCs w:val="28"/>
        </w:rPr>
      </w:pPr>
      <w:bookmarkStart w:id="0" w:name="_Hlk533255260"/>
      <w:r w:rsidRPr="004B62D2">
        <w:rPr>
          <w:b/>
          <w:sz w:val="28"/>
          <w:szCs w:val="28"/>
        </w:rPr>
        <w:t xml:space="preserve"> CFAS </w:t>
      </w:r>
      <w:r w:rsidR="004B5C29" w:rsidRPr="004B62D2">
        <w:rPr>
          <w:b/>
          <w:sz w:val="28"/>
          <w:szCs w:val="28"/>
        </w:rPr>
        <w:t>any KD</w:t>
      </w:r>
      <w:r w:rsidRPr="004B62D2">
        <w:rPr>
          <w:b/>
          <w:sz w:val="28"/>
          <w:szCs w:val="28"/>
        </w:rPr>
        <w:t xml:space="preserve"> PAGE蛋白电泳凝胶制备试剂盒</w:t>
      </w:r>
      <w:r w:rsidR="00FC1EDB">
        <w:rPr>
          <w:rFonts w:hint="eastAsia"/>
          <w:b/>
          <w:sz w:val="28"/>
          <w:szCs w:val="28"/>
        </w:rPr>
        <w:t>I型</w:t>
      </w:r>
    </w:p>
    <w:p w:rsidR="0051543B" w:rsidRPr="00F76C0A" w:rsidRDefault="0051543B">
      <w:pPr>
        <w:rPr>
          <w:rFonts w:asciiTheme="majorHAnsi" w:eastAsiaTheme="majorHAnsi" w:hAnsiTheme="majorHAnsi"/>
          <w:b/>
        </w:rPr>
      </w:pPr>
      <w:r w:rsidRPr="00F76C0A">
        <w:rPr>
          <w:rFonts w:eastAsiaTheme="minorHAnsi" w:hint="eastAsia"/>
          <w:b/>
        </w:rPr>
        <w:t>产品</w:t>
      </w:r>
      <w:r w:rsidR="00F76C0A" w:rsidRPr="00F76C0A">
        <w:rPr>
          <w:rFonts w:eastAsiaTheme="minorHAnsi" w:hint="eastAsia"/>
          <w:b/>
        </w:rPr>
        <w:t>包装</w:t>
      </w:r>
      <w:r w:rsidRPr="00F76C0A">
        <w:rPr>
          <w:rFonts w:asciiTheme="majorHAnsi" w:eastAsiaTheme="majorHAnsi" w:hAnsiTheme="majorHAnsi" w:hint="eastAsia"/>
          <w:b/>
        </w:rPr>
        <w:t>：</w:t>
      </w:r>
    </w:p>
    <w:tbl>
      <w:tblPr>
        <w:tblW w:w="8067"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1717"/>
        <w:gridCol w:w="4146"/>
        <w:gridCol w:w="978"/>
      </w:tblGrid>
      <w:tr w:rsidR="009F4257" w:rsidRPr="00F76C0A" w:rsidTr="00EA3954">
        <w:trPr>
          <w:trHeight w:val="571"/>
        </w:trPr>
        <w:tc>
          <w:tcPr>
            <w:tcW w:w="1226"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b/>
                <w:bCs/>
              </w:rPr>
            </w:pPr>
            <w:r w:rsidRPr="00F76C0A">
              <w:rPr>
                <w:rFonts w:eastAsiaTheme="minorHAnsi"/>
                <w:b/>
                <w:bCs/>
              </w:rPr>
              <w:t>产品编号</w:t>
            </w:r>
          </w:p>
        </w:tc>
        <w:tc>
          <w:tcPr>
            <w:tcW w:w="1717" w:type="dxa"/>
            <w:tcBorders>
              <w:top w:val="outset" w:sz="6" w:space="0" w:color="auto"/>
              <w:left w:val="outset" w:sz="6" w:space="0" w:color="auto"/>
              <w:bottom w:val="outset" w:sz="6" w:space="0" w:color="auto"/>
              <w:right w:val="outset" w:sz="6" w:space="0" w:color="auto"/>
            </w:tcBorders>
            <w:vAlign w:val="center"/>
          </w:tcPr>
          <w:p w:rsidR="009F4257" w:rsidRPr="00F76C0A" w:rsidRDefault="009F4257" w:rsidP="009F4257">
            <w:pPr>
              <w:jc w:val="center"/>
              <w:rPr>
                <w:rFonts w:eastAsiaTheme="minorHAnsi"/>
                <w:b/>
                <w:bCs/>
              </w:rPr>
            </w:pPr>
            <w:r>
              <w:rPr>
                <w:rFonts w:eastAsiaTheme="minorHAnsi" w:hint="eastAsia"/>
                <w:b/>
                <w:bCs/>
              </w:rPr>
              <w:t>盒内编号</w:t>
            </w:r>
          </w:p>
        </w:tc>
        <w:tc>
          <w:tcPr>
            <w:tcW w:w="4146"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b/>
                <w:bCs/>
              </w:rPr>
            </w:pPr>
            <w:r w:rsidRPr="00F76C0A">
              <w:rPr>
                <w:rFonts w:eastAsiaTheme="minorHAnsi"/>
                <w:b/>
                <w:bCs/>
              </w:rPr>
              <w:t>产品组成</w:t>
            </w:r>
          </w:p>
        </w:tc>
        <w:tc>
          <w:tcPr>
            <w:tcW w:w="978"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b/>
                <w:bCs/>
              </w:rPr>
            </w:pPr>
            <w:r w:rsidRPr="00F76C0A">
              <w:rPr>
                <w:rFonts w:eastAsiaTheme="minorHAnsi"/>
                <w:b/>
                <w:bCs/>
              </w:rPr>
              <w:t>包装规格</w:t>
            </w:r>
          </w:p>
        </w:tc>
      </w:tr>
      <w:tr w:rsidR="009F4257" w:rsidRPr="00F76C0A" w:rsidTr="00EA3954">
        <w:trPr>
          <w:trHeight w:val="390"/>
        </w:trPr>
        <w:tc>
          <w:tcPr>
            <w:tcW w:w="1226" w:type="dxa"/>
            <w:vMerge w:val="restart"/>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rPr>
            </w:pPr>
            <w:r w:rsidRPr="00F76C0A">
              <w:rPr>
                <w:rFonts w:eastAsiaTheme="minorHAnsi"/>
              </w:rPr>
              <w:t>PE0</w:t>
            </w:r>
            <w:r>
              <w:rPr>
                <w:rFonts w:eastAsiaTheme="minorHAnsi"/>
              </w:rPr>
              <w:t>0</w:t>
            </w:r>
            <w:r w:rsidR="004B5C29">
              <w:rPr>
                <w:rFonts w:eastAsiaTheme="minorHAnsi"/>
              </w:rPr>
              <w:t>8</w:t>
            </w:r>
          </w:p>
        </w:tc>
        <w:tc>
          <w:tcPr>
            <w:tcW w:w="1717" w:type="dxa"/>
            <w:tcBorders>
              <w:top w:val="outset" w:sz="6" w:space="0" w:color="auto"/>
              <w:left w:val="outset" w:sz="6" w:space="0" w:color="auto"/>
              <w:bottom w:val="outset" w:sz="6" w:space="0" w:color="auto"/>
              <w:right w:val="outset" w:sz="6" w:space="0" w:color="auto"/>
            </w:tcBorders>
            <w:vAlign w:val="center"/>
          </w:tcPr>
          <w:p w:rsidR="009F4257" w:rsidRPr="00F76C0A" w:rsidRDefault="009F4257" w:rsidP="009F4257">
            <w:pPr>
              <w:jc w:val="center"/>
              <w:rPr>
                <w:rFonts w:eastAsiaTheme="minorHAnsi"/>
              </w:rPr>
            </w:pPr>
            <w:r w:rsidRPr="00F76C0A">
              <w:rPr>
                <w:rFonts w:eastAsiaTheme="minorHAnsi"/>
              </w:rPr>
              <w:t>PE0</w:t>
            </w:r>
            <w:r>
              <w:rPr>
                <w:rFonts w:eastAsiaTheme="minorHAnsi"/>
              </w:rPr>
              <w:t>0</w:t>
            </w:r>
            <w:r w:rsidR="004B5C29">
              <w:rPr>
                <w:rFonts w:eastAsiaTheme="minorHAnsi"/>
              </w:rPr>
              <w:t>8</w:t>
            </w:r>
            <w:r>
              <w:rPr>
                <w:rFonts w:eastAsiaTheme="minorHAnsi"/>
              </w:rPr>
              <w:t>A</w:t>
            </w:r>
          </w:p>
        </w:tc>
        <w:tc>
          <w:tcPr>
            <w:tcW w:w="4146"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9F4257">
            <w:pPr>
              <w:jc w:val="center"/>
              <w:rPr>
                <w:rFonts w:eastAsiaTheme="minorHAnsi"/>
              </w:rPr>
            </w:pPr>
            <w:r w:rsidRPr="00F76C0A">
              <w:rPr>
                <w:rFonts w:eastAsiaTheme="minorHAnsi"/>
              </w:rPr>
              <w:t xml:space="preserve">CFAS </w:t>
            </w:r>
            <w:r w:rsidR="004B5C29" w:rsidRPr="00F76C0A">
              <w:rPr>
                <w:rFonts w:eastAsiaTheme="minorHAnsi"/>
              </w:rPr>
              <w:t>any KD</w:t>
            </w:r>
            <w:r w:rsidRPr="00F76C0A">
              <w:rPr>
                <w:rFonts w:eastAsiaTheme="minorHAnsi"/>
              </w:rPr>
              <w:t xml:space="preserve"> PAGE 浓缩胶A液</w:t>
            </w:r>
          </w:p>
        </w:tc>
        <w:tc>
          <w:tcPr>
            <w:tcW w:w="978"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rPr>
            </w:pPr>
            <w:r w:rsidRPr="00F76C0A">
              <w:rPr>
                <w:rFonts w:eastAsiaTheme="minorHAnsi"/>
              </w:rPr>
              <w:t>50ml</w:t>
            </w:r>
          </w:p>
        </w:tc>
      </w:tr>
      <w:tr w:rsidR="009F4257" w:rsidRPr="00F76C0A" w:rsidTr="00EA3954">
        <w:trPr>
          <w:trHeight w:val="405"/>
        </w:trPr>
        <w:tc>
          <w:tcPr>
            <w:tcW w:w="1226" w:type="dxa"/>
            <w:vMerge/>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rPr>
            </w:pPr>
          </w:p>
        </w:tc>
        <w:tc>
          <w:tcPr>
            <w:tcW w:w="1717" w:type="dxa"/>
            <w:tcBorders>
              <w:top w:val="outset" w:sz="6" w:space="0" w:color="auto"/>
              <w:left w:val="outset" w:sz="6" w:space="0" w:color="auto"/>
              <w:bottom w:val="outset" w:sz="6" w:space="0" w:color="auto"/>
              <w:right w:val="outset" w:sz="6" w:space="0" w:color="auto"/>
            </w:tcBorders>
            <w:vAlign w:val="center"/>
          </w:tcPr>
          <w:p w:rsidR="009F4257" w:rsidRPr="00F76C0A" w:rsidRDefault="009F4257" w:rsidP="009F4257">
            <w:pPr>
              <w:jc w:val="center"/>
              <w:rPr>
                <w:rFonts w:eastAsiaTheme="minorHAnsi"/>
              </w:rPr>
            </w:pPr>
            <w:r w:rsidRPr="00F76C0A">
              <w:rPr>
                <w:rFonts w:eastAsiaTheme="minorHAnsi"/>
              </w:rPr>
              <w:t>PE0</w:t>
            </w:r>
            <w:r>
              <w:rPr>
                <w:rFonts w:eastAsiaTheme="minorHAnsi"/>
              </w:rPr>
              <w:t>0</w:t>
            </w:r>
            <w:r w:rsidR="004B5C29">
              <w:rPr>
                <w:rFonts w:eastAsiaTheme="minorHAnsi"/>
              </w:rPr>
              <w:t>8</w:t>
            </w:r>
            <w:r>
              <w:rPr>
                <w:rFonts w:eastAsiaTheme="minorHAnsi"/>
              </w:rPr>
              <w:t>B</w:t>
            </w:r>
          </w:p>
        </w:tc>
        <w:tc>
          <w:tcPr>
            <w:tcW w:w="4146"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9F4257">
            <w:pPr>
              <w:jc w:val="center"/>
              <w:rPr>
                <w:rFonts w:eastAsiaTheme="minorHAnsi"/>
              </w:rPr>
            </w:pPr>
            <w:r w:rsidRPr="00F76C0A">
              <w:rPr>
                <w:rFonts w:eastAsiaTheme="minorHAnsi"/>
              </w:rPr>
              <w:t xml:space="preserve">CFAS </w:t>
            </w:r>
            <w:r w:rsidR="004B5C29" w:rsidRPr="00F76C0A">
              <w:rPr>
                <w:rFonts w:eastAsiaTheme="minorHAnsi"/>
              </w:rPr>
              <w:t>any KD</w:t>
            </w:r>
            <w:r w:rsidRPr="00F76C0A">
              <w:rPr>
                <w:rFonts w:eastAsiaTheme="minorHAnsi"/>
              </w:rPr>
              <w:t xml:space="preserve"> PAGE 浓缩胶B液</w:t>
            </w:r>
          </w:p>
        </w:tc>
        <w:tc>
          <w:tcPr>
            <w:tcW w:w="978"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rPr>
            </w:pPr>
            <w:r w:rsidRPr="00F76C0A">
              <w:rPr>
                <w:rFonts w:eastAsiaTheme="minorHAnsi"/>
              </w:rPr>
              <w:t>50ml</w:t>
            </w:r>
          </w:p>
        </w:tc>
      </w:tr>
      <w:tr w:rsidR="009F4257" w:rsidRPr="00F76C0A" w:rsidTr="00EA3954">
        <w:trPr>
          <w:trHeight w:val="405"/>
        </w:trPr>
        <w:tc>
          <w:tcPr>
            <w:tcW w:w="1226" w:type="dxa"/>
            <w:vMerge/>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rPr>
            </w:pPr>
          </w:p>
        </w:tc>
        <w:tc>
          <w:tcPr>
            <w:tcW w:w="1717" w:type="dxa"/>
            <w:tcBorders>
              <w:top w:val="outset" w:sz="6" w:space="0" w:color="auto"/>
              <w:left w:val="outset" w:sz="6" w:space="0" w:color="auto"/>
              <w:bottom w:val="outset" w:sz="6" w:space="0" w:color="auto"/>
              <w:right w:val="outset" w:sz="6" w:space="0" w:color="auto"/>
            </w:tcBorders>
            <w:vAlign w:val="center"/>
          </w:tcPr>
          <w:p w:rsidR="009F4257" w:rsidRPr="00F76C0A" w:rsidRDefault="009F4257" w:rsidP="009F4257">
            <w:pPr>
              <w:jc w:val="center"/>
              <w:rPr>
                <w:rFonts w:eastAsiaTheme="minorHAnsi"/>
              </w:rPr>
            </w:pPr>
            <w:r w:rsidRPr="00F76C0A">
              <w:rPr>
                <w:rFonts w:eastAsiaTheme="minorHAnsi"/>
              </w:rPr>
              <w:t>PE0</w:t>
            </w:r>
            <w:r>
              <w:rPr>
                <w:rFonts w:eastAsiaTheme="minorHAnsi"/>
              </w:rPr>
              <w:t>0</w:t>
            </w:r>
            <w:r w:rsidR="004B5C29">
              <w:rPr>
                <w:rFonts w:eastAsiaTheme="minorHAnsi"/>
              </w:rPr>
              <w:t>8</w:t>
            </w:r>
            <w:r>
              <w:rPr>
                <w:rFonts w:eastAsiaTheme="minorHAnsi"/>
              </w:rPr>
              <w:t>C</w:t>
            </w:r>
          </w:p>
        </w:tc>
        <w:tc>
          <w:tcPr>
            <w:tcW w:w="4146"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9F4257">
            <w:pPr>
              <w:jc w:val="center"/>
              <w:rPr>
                <w:rFonts w:eastAsiaTheme="minorHAnsi"/>
              </w:rPr>
            </w:pPr>
            <w:r w:rsidRPr="00F76C0A">
              <w:rPr>
                <w:rFonts w:eastAsiaTheme="minorHAnsi"/>
              </w:rPr>
              <w:t xml:space="preserve">CFAS </w:t>
            </w:r>
            <w:r w:rsidR="004B5C29" w:rsidRPr="00F76C0A">
              <w:rPr>
                <w:rFonts w:eastAsiaTheme="minorHAnsi"/>
              </w:rPr>
              <w:t>any KD</w:t>
            </w:r>
            <w:r w:rsidRPr="00F76C0A">
              <w:rPr>
                <w:rFonts w:eastAsiaTheme="minorHAnsi"/>
              </w:rPr>
              <w:t xml:space="preserve"> PAGE 分离胶A液</w:t>
            </w:r>
          </w:p>
        </w:tc>
        <w:tc>
          <w:tcPr>
            <w:tcW w:w="978"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rPr>
            </w:pPr>
            <w:r w:rsidRPr="00F76C0A">
              <w:rPr>
                <w:rFonts w:eastAsiaTheme="minorHAnsi"/>
              </w:rPr>
              <w:t>125ml</w:t>
            </w:r>
          </w:p>
        </w:tc>
      </w:tr>
      <w:tr w:rsidR="009F4257" w:rsidRPr="00F76C0A" w:rsidTr="00EA3954">
        <w:trPr>
          <w:trHeight w:val="405"/>
        </w:trPr>
        <w:tc>
          <w:tcPr>
            <w:tcW w:w="1226" w:type="dxa"/>
            <w:vMerge/>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rPr>
            </w:pPr>
          </w:p>
        </w:tc>
        <w:tc>
          <w:tcPr>
            <w:tcW w:w="1717" w:type="dxa"/>
            <w:tcBorders>
              <w:top w:val="outset" w:sz="6" w:space="0" w:color="auto"/>
              <w:left w:val="outset" w:sz="6" w:space="0" w:color="auto"/>
              <w:bottom w:val="outset" w:sz="6" w:space="0" w:color="auto"/>
              <w:right w:val="outset" w:sz="6" w:space="0" w:color="auto"/>
            </w:tcBorders>
            <w:vAlign w:val="center"/>
          </w:tcPr>
          <w:p w:rsidR="009F4257" w:rsidRPr="00F76C0A" w:rsidRDefault="009F4257" w:rsidP="009F4257">
            <w:pPr>
              <w:jc w:val="center"/>
              <w:rPr>
                <w:rFonts w:eastAsiaTheme="minorHAnsi"/>
              </w:rPr>
            </w:pPr>
            <w:r w:rsidRPr="00F76C0A">
              <w:rPr>
                <w:rFonts w:eastAsiaTheme="minorHAnsi"/>
              </w:rPr>
              <w:t>PE0</w:t>
            </w:r>
            <w:r>
              <w:rPr>
                <w:rFonts w:eastAsiaTheme="minorHAnsi"/>
              </w:rPr>
              <w:t>0</w:t>
            </w:r>
            <w:r w:rsidR="004B5C29">
              <w:rPr>
                <w:rFonts w:eastAsiaTheme="minorHAnsi"/>
              </w:rPr>
              <w:t>8</w:t>
            </w:r>
            <w:r>
              <w:rPr>
                <w:rFonts w:eastAsiaTheme="minorHAnsi"/>
              </w:rPr>
              <w:t>D</w:t>
            </w:r>
          </w:p>
        </w:tc>
        <w:tc>
          <w:tcPr>
            <w:tcW w:w="4146"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9F4257">
            <w:pPr>
              <w:jc w:val="center"/>
              <w:rPr>
                <w:rFonts w:eastAsiaTheme="minorHAnsi"/>
              </w:rPr>
            </w:pPr>
            <w:r w:rsidRPr="00F76C0A">
              <w:rPr>
                <w:rFonts w:eastAsiaTheme="minorHAnsi"/>
              </w:rPr>
              <w:t xml:space="preserve">CFAS </w:t>
            </w:r>
            <w:r w:rsidR="004B5C29" w:rsidRPr="00F76C0A">
              <w:rPr>
                <w:rFonts w:eastAsiaTheme="minorHAnsi"/>
              </w:rPr>
              <w:t>any KD</w:t>
            </w:r>
            <w:r w:rsidRPr="00F76C0A">
              <w:rPr>
                <w:rFonts w:eastAsiaTheme="minorHAnsi"/>
              </w:rPr>
              <w:t xml:space="preserve"> PAGE 分离胶B液</w:t>
            </w:r>
          </w:p>
        </w:tc>
        <w:tc>
          <w:tcPr>
            <w:tcW w:w="978"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rPr>
            </w:pPr>
            <w:r w:rsidRPr="00F76C0A">
              <w:rPr>
                <w:rFonts w:eastAsiaTheme="minorHAnsi"/>
              </w:rPr>
              <w:t>125ml</w:t>
            </w:r>
          </w:p>
        </w:tc>
      </w:tr>
      <w:tr w:rsidR="009F4257" w:rsidRPr="00F76C0A" w:rsidTr="00EA3954">
        <w:trPr>
          <w:trHeight w:val="405"/>
        </w:trPr>
        <w:tc>
          <w:tcPr>
            <w:tcW w:w="1226" w:type="dxa"/>
            <w:vMerge/>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rPr>
            </w:pPr>
          </w:p>
        </w:tc>
        <w:tc>
          <w:tcPr>
            <w:tcW w:w="1717" w:type="dxa"/>
            <w:tcBorders>
              <w:top w:val="outset" w:sz="6" w:space="0" w:color="auto"/>
              <w:left w:val="outset" w:sz="6" w:space="0" w:color="auto"/>
              <w:bottom w:val="outset" w:sz="6" w:space="0" w:color="auto"/>
              <w:right w:val="outset" w:sz="6" w:space="0" w:color="auto"/>
            </w:tcBorders>
            <w:vAlign w:val="center"/>
          </w:tcPr>
          <w:p w:rsidR="009F4257" w:rsidRPr="00F76C0A" w:rsidRDefault="009F4257" w:rsidP="009F4257">
            <w:pPr>
              <w:jc w:val="center"/>
              <w:rPr>
                <w:rFonts w:eastAsiaTheme="minorHAnsi"/>
              </w:rPr>
            </w:pPr>
            <w:r w:rsidRPr="00F76C0A">
              <w:rPr>
                <w:rFonts w:eastAsiaTheme="minorHAnsi"/>
              </w:rPr>
              <w:t>PE0</w:t>
            </w:r>
            <w:r>
              <w:rPr>
                <w:rFonts w:eastAsiaTheme="minorHAnsi"/>
              </w:rPr>
              <w:t>0</w:t>
            </w:r>
            <w:r w:rsidR="00410C80">
              <w:rPr>
                <w:rFonts w:eastAsiaTheme="minorHAnsi"/>
              </w:rPr>
              <w:t>1</w:t>
            </w:r>
            <w:r>
              <w:rPr>
                <w:rFonts w:eastAsiaTheme="minorHAnsi"/>
              </w:rPr>
              <w:t>E</w:t>
            </w:r>
          </w:p>
        </w:tc>
        <w:tc>
          <w:tcPr>
            <w:tcW w:w="4146"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9F4257">
            <w:pPr>
              <w:jc w:val="center"/>
              <w:rPr>
                <w:rFonts w:eastAsiaTheme="minorHAnsi"/>
              </w:rPr>
            </w:pPr>
            <w:r w:rsidRPr="00F76C0A">
              <w:rPr>
                <w:rFonts w:eastAsiaTheme="minorHAnsi"/>
              </w:rPr>
              <w:t>过硫酸铵(APS)</w:t>
            </w:r>
          </w:p>
        </w:tc>
        <w:tc>
          <w:tcPr>
            <w:tcW w:w="978"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rPr>
            </w:pPr>
            <w:r w:rsidRPr="00F76C0A">
              <w:rPr>
                <w:rFonts w:eastAsiaTheme="minorHAnsi"/>
              </w:rPr>
              <w:t>0.5g</w:t>
            </w:r>
          </w:p>
        </w:tc>
      </w:tr>
      <w:tr w:rsidR="009F4257" w:rsidRPr="00F76C0A" w:rsidTr="00EA3954">
        <w:trPr>
          <w:trHeight w:val="405"/>
        </w:trPr>
        <w:tc>
          <w:tcPr>
            <w:tcW w:w="1226" w:type="dxa"/>
            <w:vMerge/>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F76C0A">
            <w:pPr>
              <w:jc w:val="center"/>
              <w:rPr>
                <w:rFonts w:eastAsiaTheme="minorHAnsi"/>
              </w:rPr>
            </w:pPr>
          </w:p>
        </w:tc>
        <w:tc>
          <w:tcPr>
            <w:tcW w:w="1717" w:type="dxa"/>
            <w:tcBorders>
              <w:top w:val="outset" w:sz="6" w:space="0" w:color="auto"/>
              <w:left w:val="outset" w:sz="6" w:space="0" w:color="auto"/>
              <w:bottom w:val="outset" w:sz="6" w:space="0" w:color="auto"/>
              <w:right w:val="outset" w:sz="6" w:space="0" w:color="auto"/>
            </w:tcBorders>
            <w:vAlign w:val="center"/>
          </w:tcPr>
          <w:p w:rsidR="009F4257" w:rsidRPr="00F76C0A" w:rsidRDefault="009F4257" w:rsidP="009F4257">
            <w:pPr>
              <w:jc w:val="center"/>
              <w:rPr>
                <w:rFonts w:eastAsiaTheme="minorHAnsi"/>
              </w:rPr>
            </w:pPr>
          </w:p>
        </w:tc>
        <w:tc>
          <w:tcPr>
            <w:tcW w:w="4146"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9F4257" w:rsidP="009F4257">
            <w:pPr>
              <w:jc w:val="center"/>
              <w:rPr>
                <w:rFonts w:eastAsiaTheme="minorHAnsi"/>
              </w:rPr>
            </w:pPr>
            <w:r w:rsidRPr="00F76C0A">
              <w:rPr>
                <w:rFonts w:eastAsiaTheme="minorHAnsi"/>
              </w:rPr>
              <w:t>产品说明书</w:t>
            </w:r>
          </w:p>
        </w:tc>
        <w:tc>
          <w:tcPr>
            <w:tcW w:w="978" w:type="dxa"/>
            <w:tcBorders>
              <w:top w:val="outset" w:sz="6" w:space="0" w:color="auto"/>
              <w:left w:val="outset" w:sz="6" w:space="0" w:color="auto"/>
              <w:bottom w:val="outset" w:sz="6" w:space="0" w:color="auto"/>
              <w:right w:val="outset" w:sz="6" w:space="0" w:color="auto"/>
            </w:tcBorders>
            <w:vAlign w:val="center"/>
            <w:hideMark/>
          </w:tcPr>
          <w:p w:rsidR="009F4257" w:rsidRPr="00F76C0A" w:rsidRDefault="00EA3954" w:rsidP="00F76C0A">
            <w:pPr>
              <w:jc w:val="center"/>
              <w:rPr>
                <w:rFonts w:eastAsiaTheme="minorHAnsi"/>
              </w:rPr>
            </w:pPr>
            <w:r>
              <w:rPr>
                <w:rFonts w:eastAsiaTheme="minorHAnsi" w:hint="eastAsia"/>
              </w:rPr>
              <w:t>1</w:t>
            </w:r>
            <w:r w:rsidR="009F4257" w:rsidRPr="00F76C0A">
              <w:rPr>
                <w:rFonts w:eastAsiaTheme="minorHAnsi"/>
              </w:rPr>
              <w:t>份</w:t>
            </w:r>
          </w:p>
        </w:tc>
      </w:tr>
    </w:tbl>
    <w:p w:rsidR="00B956CF" w:rsidRDefault="00B956CF">
      <w:pPr>
        <w:rPr>
          <w:b/>
        </w:rPr>
      </w:pPr>
    </w:p>
    <w:p w:rsidR="00DC2EEA" w:rsidRPr="00F76C0A" w:rsidRDefault="0051543B" w:rsidP="0051543B">
      <w:pPr>
        <w:rPr>
          <w:rFonts w:eastAsiaTheme="minorHAnsi"/>
        </w:rPr>
      </w:pPr>
      <w:r w:rsidRPr="00F76C0A">
        <w:rPr>
          <w:rFonts w:eastAsiaTheme="minorHAnsi" w:hint="eastAsia"/>
          <w:b/>
        </w:rPr>
        <w:t>产品简介：</w:t>
      </w:r>
    </w:p>
    <w:p w:rsidR="00F76C0A" w:rsidRDefault="0073310E" w:rsidP="00AA5AE3">
      <w:pPr>
        <w:ind w:firstLine="380"/>
        <w:rPr>
          <w:rFonts w:eastAsiaTheme="minorHAnsi"/>
        </w:rPr>
      </w:pPr>
      <w:r w:rsidRPr="00F76C0A">
        <w:rPr>
          <w:rFonts w:eastAsiaTheme="minorHAnsi" w:hint="eastAsia"/>
        </w:rPr>
        <w:t>本产品是国内外第一款低丙烯酰胺系统产品，具有独特的梯度分离效果，能够更好的实现1</w:t>
      </w:r>
      <w:r w:rsidR="004B5C29">
        <w:rPr>
          <w:rFonts w:eastAsiaTheme="minorHAnsi"/>
        </w:rPr>
        <w:t>0</w:t>
      </w:r>
      <w:r w:rsidRPr="00F76C0A">
        <w:rPr>
          <w:rFonts w:eastAsiaTheme="minorHAnsi" w:hint="eastAsia"/>
        </w:rPr>
        <w:t>-</w:t>
      </w:r>
      <w:r w:rsidR="004B5C29">
        <w:rPr>
          <w:rFonts w:eastAsiaTheme="minorHAnsi"/>
        </w:rPr>
        <w:t>20</w:t>
      </w:r>
      <w:r w:rsidRPr="00F76C0A">
        <w:rPr>
          <w:rFonts w:eastAsiaTheme="minorHAnsi"/>
        </w:rPr>
        <w:t>0</w:t>
      </w:r>
      <w:r w:rsidRPr="00F76C0A">
        <w:rPr>
          <w:rFonts w:eastAsiaTheme="minorHAnsi" w:hint="eastAsia"/>
        </w:rPr>
        <w:t>kD蛋白的分离</w:t>
      </w:r>
      <w:r w:rsidR="00B73E9F">
        <w:rPr>
          <w:rFonts w:eastAsiaTheme="minorHAnsi" w:hint="eastAsia"/>
        </w:rPr>
        <w:t>，</w:t>
      </w:r>
      <w:r w:rsidR="00083AA9">
        <w:rPr>
          <w:rFonts w:eastAsiaTheme="minorHAnsi" w:hint="eastAsia"/>
        </w:rPr>
        <w:t>在考虑到实验便捷性的同时，</w:t>
      </w:r>
      <w:r w:rsidRPr="00F76C0A">
        <w:rPr>
          <w:rFonts w:eastAsiaTheme="minorHAnsi" w:hint="eastAsia"/>
        </w:rPr>
        <w:t>免除反复调整凝胶浓度的麻烦，带给您更快、更安全的实验体验。</w:t>
      </w:r>
    </w:p>
    <w:p w:rsidR="00AA5AE3" w:rsidRDefault="00AA5AE3" w:rsidP="00AA5AE3">
      <w:pPr>
        <w:ind w:firstLine="380"/>
        <w:rPr>
          <w:rFonts w:eastAsiaTheme="minorHAnsi"/>
          <w:b/>
        </w:rPr>
      </w:pPr>
    </w:p>
    <w:p w:rsidR="00B956CF" w:rsidRPr="00F76C0A" w:rsidRDefault="0051543B" w:rsidP="009F4257">
      <w:pPr>
        <w:ind w:left="420" w:hangingChars="200" w:hanging="420"/>
        <w:rPr>
          <w:rFonts w:eastAsiaTheme="minorHAnsi"/>
        </w:rPr>
      </w:pPr>
      <w:r w:rsidRPr="00F76C0A">
        <w:rPr>
          <w:rFonts w:eastAsiaTheme="minorHAnsi" w:hint="eastAsia"/>
          <w:b/>
        </w:rPr>
        <w:t>保存条件：</w:t>
      </w:r>
      <w:r w:rsidRPr="00F76C0A">
        <w:rPr>
          <w:rFonts w:eastAsiaTheme="minorHAnsi" w:hint="eastAsia"/>
        </w:rPr>
        <w:br/>
        <w:t>2-8</w:t>
      </w:r>
      <w:r w:rsidR="00E401EC" w:rsidRPr="00F71A97">
        <w:rPr>
          <w:rFonts w:eastAsiaTheme="minorHAnsi"/>
        </w:rPr>
        <w:t>°C</w:t>
      </w:r>
      <w:r w:rsidRPr="00F76C0A">
        <w:rPr>
          <w:rFonts w:eastAsiaTheme="minorHAnsi" w:hint="eastAsia"/>
        </w:rPr>
        <w:t>保存，一年有效。</w:t>
      </w:r>
    </w:p>
    <w:p w:rsidR="00B956CF" w:rsidRPr="00F76C0A" w:rsidRDefault="00B956CF" w:rsidP="0073310E">
      <w:pPr>
        <w:rPr>
          <w:rFonts w:eastAsiaTheme="minorHAnsi"/>
        </w:rPr>
      </w:pPr>
    </w:p>
    <w:p w:rsidR="004B62D2" w:rsidRDefault="004B62D2" w:rsidP="004B62D2">
      <w:pPr>
        <w:rPr>
          <w:rFonts w:eastAsiaTheme="minorHAnsi"/>
          <w:b/>
        </w:rPr>
      </w:pPr>
      <w:bookmarkStart w:id="1" w:name="_Hlk533255281"/>
      <w:bookmarkEnd w:id="0"/>
      <w:r w:rsidRPr="00F76C0A">
        <w:rPr>
          <w:rFonts w:eastAsiaTheme="minorHAnsi" w:hint="eastAsia"/>
          <w:b/>
        </w:rPr>
        <w:t>操作流程：</w:t>
      </w:r>
    </w:p>
    <w:p w:rsidR="00F76C0A" w:rsidRPr="009F4257" w:rsidRDefault="00F76C0A" w:rsidP="009F4257">
      <w:pPr>
        <w:pStyle w:val="a3"/>
        <w:numPr>
          <w:ilvl w:val="0"/>
          <w:numId w:val="5"/>
        </w:numPr>
        <w:ind w:firstLineChars="0"/>
        <w:rPr>
          <w:rFonts w:eastAsiaTheme="minorHAnsi"/>
          <w:b/>
        </w:rPr>
      </w:pPr>
      <w:r w:rsidRPr="009F4257">
        <w:rPr>
          <w:rFonts w:eastAsiaTheme="minorHAnsi" w:hint="eastAsia"/>
          <w:b/>
        </w:rPr>
        <w:t>试剂准备</w:t>
      </w:r>
    </w:p>
    <w:p w:rsidR="00552B9F" w:rsidRPr="009F4257" w:rsidRDefault="009F4257" w:rsidP="009F4257">
      <w:pPr>
        <w:widowControl/>
        <w:spacing w:line="340" w:lineRule="exact"/>
        <w:rPr>
          <w:rFonts w:eastAsiaTheme="minorHAnsi" w:cs="Times New Roman"/>
          <w:kern w:val="0"/>
          <w:szCs w:val="21"/>
        </w:rPr>
      </w:pPr>
      <w:bookmarkStart w:id="2" w:name="_Hlk533255800"/>
      <w:bookmarkEnd w:id="1"/>
      <w:r w:rsidRPr="009F4257">
        <w:rPr>
          <w:rFonts w:eastAsiaTheme="minorHAnsi" w:cs="Times New Roman" w:hint="eastAsia"/>
          <w:kern w:val="0"/>
          <w:szCs w:val="21"/>
        </w:rPr>
        <w:t>1</w:t>
      </w:r>
      <w:r w:rsidRPr="009F4257">
        <w:rPr>
          <w:rFonts w:eastAsiaTheme="minorHAnsi" w:cs="Times New Roman"/>
          <w:kern w:val="0"/>
          <w:szCs w:val="21"/>
        </w:rPr>
        <w:t>.1</w:t>
      </w:r>
      <w:r w:rsidR="003449DD" w:rsidRPr="009F4257">
        <w:rPr>
          <w:rFonts w:eastAsiaTheme="minorHAnsi" w:cs="Times New Roman" w:hint="eastAsia"/>
          <w:kern w:val="0"/>
          <w:szCs w:val="21"/>
        </w:rPr>
        <w:t>第一次使用前</w:t>
      </w:r>
      <w:r w:rsidR="00552B9F" w:rsidRPr="009F4257">
        <w:rPr>
          <w:rFonts w:eastAsiaTheme="minorHAnsi" w:cs="Times New Roman" w:hint="eastAsia"/>
          <w:kern w:val="0"/>
          <w:szCs w:val="21"/>
        </w:rPr>
        <w:t>取5ml去离子水加入过硫酸铵（A</w:t>
      </w:r>
      <w:r w:rsidR="00552B9F" w:rsidRPr="009F4257">
        <w:rPr>
          <w:rFonts w:eastAsiaTheme="minorHAnsi" w:cs="Times New Roman"/>
          <w:kern w:val="0"/>
          <w:szCs w:val="21"/>
        </w:rPr>
        <w:t>PS</w:t>
      </w:r>
      <w:r w:rsidR="00552B9F" w:rsidRPr="009F4257">
        <w:rPr>
          <w:rFonts w:eastAsiaTheme="minorHAnsi" w:cs="Times New Roman" w:hint="eastAsia"/>
          <w:kern w:val="0"/>
          <w:szCs w:val="21"/>
        </w:rPr>
        <w:t>）试管中</w:t>
      </w:r>
      <w:r w:rsidR="001821D0" w:rsidRPr="009F4257">
        <w:rPr>
          <w:rFonts w:eastAsiaTheme="minorHAnsi" w:cs="Times New Roman" w:hint="eastAsia"/>
          <w:kern w:val="0"/>
          <w:szCs w:val="21"/>
        </w:rPr>
        <w:t>，适当</w:t>
      </w:r>
      <w:r w:rsidR="00DC76C0" w:rsidRPr="009F4257">
        <w:rPr>
          <w:rFonts w:eastAsiaTheme="minorHAnsi" w:cs="Times New Roman" w:hint="eastAsia"/>
          <w:kern w:val="0"/>
          <w:szCs w:val="21"/>
        </w:rPr>
        <w:t>震摇，混匀后</w:t>
      </w:r>
      <w:r w:rsidR="00552B9F" w:rsidRPr="009F4257">
        <w:rPr>
          <w:rFonts w:eastAsiaTheme="minorHAnsi" w:cs="Times New Roman" w:hint="eastAsia"/>
          <w:kern w:val="0"/>
          <w:szCs w:val="21"/>
        </w:rPr>
        <w:t>置于2-8</w:t>
      </w:r>
      <w:r w:rsidR="00E401EC" w:rsidRPr="00F71A97">
        <w:rPr>
          <w:rFonts w:eastAsiaTheme="minorHAnsi"/>
        </w:rPr>
        <w:t>°C</w:t>
      </w:r>
      <w:r w:rsidR="00552B9F" w:rsidRPr="009F4257">
        <w:rPr>
          <w:rFonts w:eastAsiaTheme="minorHAnsi" w:cs="Times New Roman" w:hint="eastAsia"/>
          <w:kern w:val="0"/>
          <w:szCs w:val="21"/>
        </w:rPr>
        <w:t>备用，长期不用建议保存</w:t>
      </w:r>
      <w:r w:rsidR="00F33777" w:rsidRPr="009F4257">
        <w:rPr>
          <w:rFonts w:eastAsiaTheme="minorHAnsi" w:cs="Times New Roman" w:hint="eastAsia"/>
          <w:kern w:val="0"/>
          <w:szCs w:val="21"/>
        </w:rPr>
        <w:t>于</w:t>
      </w:r>
      <w:r w:rsidR="00552B9F" w:rsidRPr="009F4257">
        <w:rPr>
          <w:rFonts w:eastAsiaTheme="minorHAnsi" w:cs="Times New Roman" w:hint="eastAsia"/>
          <w:kern w:val="0"/>
          <w:szCs w:val="21"/>
        </w:rPr>
        <w:t>-</w:t>
      </w:r>
      <w:r w:rsidR="00552B9F" w:rsidRPr="009F4257">
        <w:rPr>
          <w:rFonts w:eastAsiaTheme="minorHAnsi" w:cs="Times New Roman"/>
          <w:kern w:val="0"/>
          <w:szCs w:val="21"/>
        </w:rPr>
        <w:t>20</w:t>
      </w:r>
      <w:r w:rsidR="00E401EC" w:rsidRPr="00F71A97">
        <w:rPr>
          <w:rFonts w:eastAsiaTheme="minorHAnsi"/>
        </w:rPr>
        <w:t>°C</w:t>
      </w:r>
      <w:r w:rsidR="00552B9F" w:rsidRPr="009F4257">
        <w:rPr>
          <w:rFonts w:eastAsiaTheme="minorHAnsi" w:cs="Times New Roman" w:hint="eastAsia"/>
          <w:kern w:val="0"/>
          <w:szCs w:val="21"/>
        </w:rPr>
        <w:t>。</w:t>
      </w:r>
    </w:p>
    <w:p w:rsidR="000137AE" w:rsidRPr="00FB77A1" w:rsidRDefault="009F4257" w:rsidP="009F4257">
      <w:pPr>
        <w:widowControl/>
        <w:spacing w:line="340" w:lineRule="exact"/>
        <w:rPr>
          <w:rFonts w:eastAsiaTheme="minorHAnsi" w:cs="Times New Roman"/>
          <w:kern w:val="0"/>
          <w:szCs w:val="21"/>
        </w:rPr>
      </w:pPr>
      <w:bookmarkStart w:id="3" w:name="_Hlk533256164"/>
      <w:bookmarkEnd w:id="2"/>
      <w:r w:rsidRPr="009F4257">
        <w:rPr>
          <w:rFonts w:eastAsiaTheme="minorHAnsi" w:cs="Times New Roman" w:hint="eastAsia"/>
          <w:kern w:val="0"/>
          <w:szCs w:val="21"/>
        </w:rPr>
        <w:t>1</w:t>
      </w:r>
      <w:r w:rsidRPr="009F4257">
        <w:rPr>
          <w:rFonts w:eastAsiaTheme="minorHAnsi" w:cs="Times New Roman"/>
          <w:kern w:val="0"/>
          <w:szCs w:val="21"/>
        </w:rPr>
        <w:t>.2</w:t>
      </w:r>
      <w:r w:rsidR="004C54B8" w:rsidRPr="009F4257">
        <w:rPr>
          <w:rFonts w:eastAsiaTheme="minorHAnsi" w:cs="Times New Roman" w:hint="eastAsia"/>
          <w:kern w:val="0"/>
          <w:szCs w:val="21"/>
        </w:rPr>
        <w:t>根据实验使用的制胶模具，</w:t>
      </w:r>
      <w:r w:rsidR="00E96F67" w:rsidRPr="009F4257">
        <w:rPr>
          <w:rFonts w:eastAsiaTheme="minorHAnsi" w:cs="Times New Roman" w:hint="eastAsia"/>
          <w:kern w:val="0"/>
          <w:szCs w:val="21"/>
        </w:rPr>
        <w:t>分别取</w:t>
      </w:r>
      <w:r w:rsidR="004C54B8" w:rsidRPr="009F4257">
        <w:rPr>
          <w:rFonts w:eastAsiaTheme="minorHAnsi" w:cs="Times New Roman" w:hint="eastAsia"/>
          <w:kern w:val="0"/>
          <w:szCs w:val="21"/>
        </w:rPr>
        <w:t>需要量1/</w:t>
      </w:r>
      <w:r w:rsidR="004C54B8" w:rsidRPr="009F4257">
        <w:rPr>
          <w:rFonts w:eastAsiaTheme="minorHAnsi" w:cs="Times New Roman"/>
          <w:kern w:val="0"/>
          <w:szCs w:val="21"/>
        </w:rPr>
        <w:t>2</w:t>
      </w:r>
      <w:r w:rsidR="004C54B8" w:rsidRPr="009F4257">
        <w:rPr>
          <w:rFonts w:eastAsiaTheme="minorHAnsi" w:cs="Times New Roman" w:hint="eastAsia"/>
          <w:kern w:val="0"/>
          <w:szCs w:val="21"/>
        </w:rPr>
        <w:t>体积的</w:t>
      </w:r>
      <w:r w:rsidR="004C54B8" w:rsidRPr="009F4257">
        <w:rPr>
          <w:rFonts w:eastAsiaTheme="minorHAnsi" w:cs="Times New Roman"/>
          <w:kern w:val="0"/>
          <w:szCs w:val="21"/>
        </w:rPr>
        <w:t>CFAS</w:t>
      </w:r>
      <w:r w:rsidR="004B5C29" w:rsidRPr="004B5C29">
        <w:rPr>
          <w:rFonts w:eastAsiaTheme="minorHAnsi"/>
        </w:rPr>
        <w:t xml:space="preserve"> </w:t>
      </w:r>
      <w:r w:rsidR="004B5C29" w:rsidRPr="00F76C0A">
        <w:rPr>
          <w:rFonts w:eastAsiaTheme="minorHAnsi"/>
        </w:rPr>
        <w:t>any KD</w:t>
      </w:r>
      <w:r w:rsidR="004C54B8" w:rsidRPr="009F4257">
        <w:rPr>
          <w:rFonts w:eastAsiaTheme="minorHAnsi" w:cs="Times New Roman"/>
          <w:kern w:val="0"/>
          <w:szCs w:val="21"/>
        </w:rPr>
        <w:t xml:space="preserve"> PAGE 分离胶A液</w:t>
      </w:r>
      <w:r w:rsidR="004C54B8" w:rsidRPr="009F4257">
        <w:rPr>
          <w:rFonts w:eastAsiaTheme="minorHAnsi" w:cs="Times New Roman" w:hint="eastAsia"/>
          <w:kern w:val="0"/>
          <w:szCs w:val="21"/>
        </w:rPr>
        <w:t>和</w:t>
      </w:r>
      <w:r w:rsidR="00E96F67" w:rsidRPr="00FB77A1">
        <w:rPr>
          <w:rFonts w:eastAsiaTheme="minorHAnsi" w:cs="Times New Roman" w:hint="eastAsia"/>
          <w:kern w:val="0"/>
          <w:szCs w:val="21"/>
        </w:rPr>
        <w:t>分离胶</w:t>
      </w:r>
      <w:r w:rsidR="004C54B8" w:rsidRPr="00FB77A1">
        <w:rPr>
          <w:rFonts w:eastAsiaTheme="minorHAnsi" w:cs="Times New Roman"/>
          <w:kern w:val="0"/>
          <w:szCs w:val="21"/>
        </w:rPr>
        <w:t>B液</w:t>
      </w:r>
      <w:r w:rsidR="00E96F67" w:rsidRPr="00FB77A1">
        <w:rPr>
          <w:rFonts w:eastAsiaTheme="minorHAnsi" w:cs="Times New Roman" w:hint="eastAsia"/>
          <w:kern w:val="0"/>
          <w:szCs w:val="21"/>
        </w:rPr>
        <w:t>，</w:t>
      </w:r>
      <w:r w:rsidR="004C54B8" w:rsidRPr="00FB77A1">
        <w:rPr>
          <w:rFonts w:eastAsiaTheme="minorHAnsi" w:cs="Times New Roman" w:hint="eastAsia"/>
          <w:kern w:val="0"/>
          <w:szCs w:val="21"/>
        </w:rPr>
        <w:t>加入一个小烧杯（试管）中</w:t>
      </w:r>
      <w:r w:rsidR="00E96F67" w:rsidRPr="00FB77A1">
        <w:rPr>
          <w:rFonts w:eastAsiaTheme="minorHAnsi" w:cs="Times New Roman" w:hint="eastAsia"/>
          <w:kern w:val="0"/>
          <w:szCs w:val="21"/>
        </w:rPr>
        <w:t>混匀</w:t>
      </w:r>
      <w:r w:rsidR="004C54B8" w:rsidRPr="00FB77A1">
        <w:rPr>
          <w:rFonts w:eastAsiaTheme="minorHAnsi" w:cs="Times New Roman" w:hint="eastAsia"/>
          <w:kern w:val="0"/>
          <w:szCs w:val="21"/>
        </w:rPr>
        <w:t>备用;</w:t>
      </w:r>
    </w:p>
    <w:p w:rsidR="000137AE" w:rsidRPr="00FB77A1" w:rsidRDefault="000137AE" w:rsidP="009F4257">
      <w:pPr>
        <w:widowControl/>
        <w:spacing w:line="340" w:lineRule="exact"/>
        <w:rPr>
          <w:rFonts w:eastAsiaTheme="minorHAnsi" w:cs="Times New Roman"/>
          <w:kern w:val="0"/>
          <w:szCs w:val="21"/>
        </w:rPr>
      </w:pPr>
      <w:r w:rsidRPr="00FB77A1">
        <w:rPr>
          <w:rFonts w:eastAsiaTheme="minorHAnsi" w:cs="Times New Roman" w:hint="eastAsia"/>
          <w:kern w:val="0"/>
          <w:szCs w:val="21"/>
        </w:rPr>
        <w:t>例如：使用</w:t>
      </w:r>
      <w:r w:rsidRPr="00FB77A1">
        <w:rPr>
          <w:rFonts w:eastAsiaTheme="minorHAnsi" w:cs="Times New Roman"/>
          <w:kern w:val="0"/>
          <w:szCs w:val="21"/>
        </w:rPr>
        <w:t>伯乐Mini-PROTEAN</w:t>
      </w:r>
      <w:r w:rsidRPr="00FB77A1">
        <w:rPr>
          <w:rFonts w:eastAsiaTheme="minorHAnsi" w:cs="Times New Roman" w:hint="eastAsia"/>
          <w:kern w:val="0"/>
          <w:szCs w:val="21"/>
        </w:rPr>
        <w:t>电泳槽</w:t>
      </w:r>
      <w:r w:rsidR="00E96F67" w:rsidRPr="00FB77A1">
        <w:rPr>
          <w:rFonts w:eastAsiaTheme="minorHAnsi" w:cs="Times New Roman" w:hint="eastAsia"/>
          <w:kern w:val="0"/>
          <w:szCs w:val="21"/>
        </w:rPr>
        <w:t>制胶时，每块0</w:t>
      </w:r>
      <w:r w:rsidR="00E96F67" w:rsidRPr="00FB77A1">
        <w:rPr>
          <w:rFonts w:eastAsiaTheme="minorHAnsi" w:cs="Times New Roman"/>
          <w:kern w:val="0"/>
          <w:szCs w:val="21"/>
        </w:rPr>
        <w:t>.75</w:t>
      </w:r>
      <w:r w:rsidR="00E96F67" w:rsidRPr="00FB77A1">
        <w:rPr>
          <w:rFonts w:eastAsiaTheme="minorHAnsi" w:cs="Times New Roman" w:hint="eastAsia"/>
          <w:kern w:val="0"/>
          <w:szCs w:val="21"/>
        </w:rPr>
        <w:t>/</w:t>
      </w:r>
      <w:r w:rsidRPr="00FB77A1">
        <w:rPr>
          <w:rFonts w:eastAsiaTheme="minorHAnsi" w:cs="Times New Roman" w:hint="eastAsia"/>
          <w:kern w:val="0"/>
          <w:szCs w:val="21"/>
        </w:rPr>
        <w:t>1</w:t>
      </w:r>
      <w:r w:rsidRPr="00FB77A1">
        <w:rPr>
          <w:rFonts w:eastAsiaTheme="minorHAnsi" w:cs="Times New Roman"/>
          <w:kern w:val="0"/>
          <w:szCs w:val="21"/>
        </w:rPr>
        <w:t>.0</w:t>
      </w:r>
      <w:r w:rsidR="00E96F67" w:rsidRPr="00FB77A1">
        <w:rPr>
          <w:rFonts w:eastAsiaTheme="minorHAnsi" w:cs="Times New Roman"/>
          <w:kern w:val="0"/>
          <w:szCs w:val="21"/>
        </w:rPr>
        <w:t>/1.5</w:t>
      </w:r>
      <w:r w:rsidRPr="00FB77A1">
        <w:rPr>
          <w:rFonts w:eastAsiaTheme="minorHAnsi" w:cs="Times New Roman" w:hint="eastAsia"/>
          <w:kern w:val="0"/>
          <w:szCs w:val="21"/>
        </w:rPr>
        <w:t>mm</w:t>
      </w:r>
      <w:r w:rsidR="00E96F67" w:rsidRPr="00FB77A1">
        <w:rPr>
          <w:rFonts w:eastAsiaTheme="minorHAnsi" w:cs="Times New Roman" w:hint="eastAsia"/>
          <w:kern w:val="0"/>
          <w:szCs w:val="21"/>
        </w:rPr>
        <w:t>的</w:t>
      </w:r>
      <w:r w:rsidRPr="00FB77A1">
        <w:rPr>
          <w:rFonts w:eastAsiaTheme="minorHAnsi" w:cs="Times New Roman" w:hint="eastAsia"/>
          <w:kern w:val="0"/>
          <w:szCs w:val="21"/>
        </w:rPr>
        <w:t>胶，分离胶</w:t>
      </w:r>
      <w:r w:rsidR="00E96F67" w:rsidRPr="00FB77A1">
        <w:rPr>
          <w:rFonts w:eastAsiaTheme="minorHAnsi" w:cs="Times New Roman" w:hint="eastAsia"/>
          <w:kern w:val="0"/>
          <w:szCs w:val="21"/>
        </w:rPr>
        <w:t>A液与B液分别取2</w:t>
      </w:r>
      <w:r w:rsidR="00E96F67" w:rsidRPr="00FB77A1">
        <w:rPr>
          <w:rFonts w:eastAsiaTheme="minorHAnsi" w:cs="Times New Roman"/>
          <w:kern w:val="0"/>
          <w:szCs w:val="21"/>
        </w:rPr>
        <w:t>.0/2.5/3.8</w:t>
      </w:r>
      <w:r w:rsidR="00E96F67" w:rsidRPr="00FB77A1">
        <w:rPr>
          <w:rFonts w:eastAsiaTheme="minorHAnsi" w:cs="Times New Roman" w:hint="eastAsia"/>
          <w:kern w:val="0"/>
          <w:szCs w:val="21"/>
        </w:rPr>
        <w:t>ml</w:t>
      </w:r>
      <w:r w:rsidRPr="00FB77A1">
        <w:rPr>
          <w:rFonts w:eastAsiaTheme="minorHAnsi" w:cs="Times New Roman" w:hint="eastAsia"/>
          <w:kern w:val="0"/>
          <w:szCs w:val="21"/>
        </w:rPr>
        <w:t>。</w:t>
      </w:r>
    </w:p>
    <w:p w:rsidR="00476411" w:rsidRPr="00FB77A1" w:rsidRDefault="009F4257" w:rsidP="009F4257">
      <w:pPr>
        <w:widowControl/>
        <w:spacing w:line="340" w:lineRule="exact"/>
        <w:rPr>
          <w:rFonts w:eastAsiaTheme="minorHAnsi" w:cs="Times New Roman"/>
          <w:kern w:val="0"/>
          <w:szCs w:val="21"/>
        </w:rPr>
      </w:pPr>
      <w:bookmarkStart w:id="4" w:name="_Hlk533256551"/>
      <w:bookmarkEnd w:id="3"/>
      <w:r w:rsidRPr="00FB77A1">
        <w:rPr>
          <w:rFonts w:eastAsiaTheme="minorHAnsi" w:cs="Times New Roman" w:hint="eastAsia"/>
          <w:kern w:val="0"/>
          <w:szCs w:val="21"/>
        </w:rPr>
        <w:t>1</w:t>
      </w:r>
      <w:r w:rsidRPr="00FB77A1">
        <w:rPr>
          <w:rFonts w:eastAsiaTheme="minorHAnsi" w:cs="Times New Roman"/>
          <w:kern w:val="0"/>
          <w:szCs w:val="21"/>
        </w:rPr>
        <w:t>.3</w:t>
      </w:r>
      <w:r w:rsidR="00476411" w:rsidRPr="00FB77A1">
        <w:rPr>
          <w:rFonts w:eastAsiaTheme="minorHAnsi" w:cs="Times New Roman" w:hint="eastAsia"/>
          <w:kern w:val="0"/>
          <w:szCs w:val="21"/>
        </w:rPr>
        <w:t>另取一个小烧杯，</w:t>
      </w:r>
      <w:r w:rsidR="00E96F67" w:rsidRPr="00FB77A1">
        <w:rPr>
          <w:rFonts w:eastAsiaTheme="minorHAnsi" w:cs="Times New Roman" w:hint="eastAsia"/>
          <w:kern w:val="0"/>
          <w:szCs w:val="21"/>
        </w:rPr>
        <w:t>分别取</w:t>
      </w:r>
      <w:r w:rsidR="00476411" w:rsidRPr="00FB77A1">
        <w:rPr>
          <w:rFonts w:eastAsiaTheme="minorHAnsi" w:cs="Times New Roman" w:hint="eastAsia"/>
          <w:kern w:val="0"/>
          <w:szCs w:val="21"/>
        </w:rPr>
        <w:t>浓缩胶需要量1/</w:t>
      </w:r>
      <w:r w:rsidR="00476411" w:rsidRPr="00FB77A1">
        <w:rPr>
          <w:rFonts w:eastAsiaTheme="minorHAnsi" w:cs="Times New Roman"/>
          <w:kern w:val="0"/>
          <w:szCs w:val="21"/>
        </w:rPr>
        <w:t>2</w:t>
      </w:r>
      <w:r w:rsidR="00476411" w:rsidRPr="00FB77A1">
        <w:rPr>
          <w:rFonts w:eastAsiaTheme="minorHAnsi" w:cs="Times New Roman" w:hint="eastAsia"/>
          <w:kern w:val="0"/>
          <w:szCs w:val="21"/>
        </w:rPr>
        <w:t>体积的</w:t>
      </w:r>
      <w:r w:rsidR="00476411" w:rsidRPr="00FB77A1">
        <w:rPr>
          <w:rFonts w:eastAsiaTheme="minorHAnsi" w:cs="Times New Roman"/>
          <w:kern w:val="0"/>
          <w:szCs w:val="21"/>
        </w:rPr>
        <w:t>CFAS</w:t>
      </w:r>
      <w:r w:rsidR="004B5C29" w:rsidRPr="00FB77A1">
        <w:rPr>
          <w:rFonts w:eastAsiaTheme="minorHAnsi"/>
          <w:szCs w:val="21"/>
        </w:rPr>
        <w:t xml:space="preserve"> any KD</w:t>
      </w:r>
      <w:r w:rsidR="00476411" w:rsidRPr="00FB77A1">
        <w:rPr>
          <w:rFonts w:eastAsiaTheme="minorHAnsi" w:cs="Times New Roman"/>
          <w:kern w:val="0"/>
          <w:szCs w:val="21"/>
        </w:rPr>
        <w:t xml:space="preserve"> PAGE </w:t>
      </w:r>
      <w:r w:rsidR="00476411" w:rsidRPr="00FB77A1">
        <w:rPr>
          <w:rFonts w:eastAsiaTheme="minorHAnsi" w:cs="Times New Roman" w:hint="eastAsia"/>
          <w:kern w:val="0"/>
          <w:szCs w:val="21"/>
        </w:rPr>
        <w:t>浓缩</w:t>
      </w:r>
      <w:r w:rsidR="00476411" w:rsidRPr="00FB77A1">
        <w:rPr>
          <w:rFonts w:eastAsiaTheme="minorHAnsi" w:cs="Times New Roman"/>
          <w:kern w:val="0"/>
          <w:szCs w:val="21"/>
        </w:rPr>
        <w:t>胶A液</w:t>
      </w:r>
      <w:r w:rsidR="00415627" w:rsidRPr="00FB77A1">
        <w:rPr>
          <w:rFonts w:eastAsiaTheme="minorHAnsi" w:cs="Times New Roman" w:hint="eastAsia"/>
          <w:kern w:val="0"/>
          <w:szCs w:val="21"/>
        </w:rPr>
        <w:t>和</w:t>
      </w:r>
      <w:r w:rsidR="00476411" w:rsidRPr="00FB77A1">
        <w:rPr>
          <w:rFonts w:eastAsiaTheme="minorHAnsi" w:cs="Times New Roman" w:hint="eastAsia"/>
          <w:kern w:val="0"/>
          <w:szCs w:val="21"/>
        </w:rPr>
        <w:t>浓缩</w:t>
      </w:r>
      <w:r w:rsidR="00476411" w:rsidRPr="00FB77A1">
        <w:rPr>
          <w:rFonts w:eastAsiaTheme="minorHAnsi" w:cs="Times New Roman"/>
          <w:kern w:val="0"/>
          <w:szCs w:val="21"/>
        </w:rPr>
        <w:t>胶B液</w:t>
      </w:r>
      <w:r w:rsidR="00E96F67" w:rsidRPr="00FB77A1">
        <w:rPr>
          <w:rFonts w:eastAsiaTheme="minorHAnsi" w:cs="Times New Roman" w:hint="eastAsia"/>
          <w:kern w:val="0"/>
          <w:szCs w:val="21"/>
        </w:rPr>
        <w:t>，混匀</w:t>
      </w:r>
      <w:r w:rsidR="00476411" w:rsidRPr="00FB77A1">
        <w:rPr>
          <w:rFonts w:eastAsiaTheme="minorHAnsi" w:cs="Times New Roman" w:hint="eastAsia"/>
          <w:kern w:val="0"/>
          <w:szCs w:val="21"/>
        </w:rPr>
        <w:t>后备用;</w:t>
      </w:r>
    </w:p>
    <w:p w:rsidR="006139B2" w:rsidRPr="00FB77A1" w:rsidRDefault="006139B2" w:rsidP="009F4257">
      <w:pPr>
        <w:widowControl/>
        <w:spacing w:line="340" w:lineRule="exact"/>
        <w:rPr>
          <w:rFonts w:eastAsiaTheme="minorHAnsi" w:cs="Times New Roman"/>
          <w:kern w:val="0"/>
          <w:szCs w:val="21"/>
        </w:rPr>
      </w:pPr>
      <w:r w:rsidRPr="00FB77A1">
        <w:rPr>
          <w:rFonts w:eastAsiaTheme="minorHAnsi" w:cs="Times New Roman" w:hint="eastAsia"/>
          <w:kern w:val="0"/>
          <w:szCs w:val="21"/>
        </w:rPr>
        <w:t>例如：使用</w:t>
      </w:r>
      <w:r w:rsidRPr="00FB77A1">
        <w:rPr>
          <w:rFonts w:eastAsiaTheme="minorHAnsi" w:cs="Times New Roman"/>
          <w:kern w:val="0"/>
          <w:szCs w:val="21"/>
        </w:rPr>
        <w:t>伯乐Mini-PROTEAN</w:t>
      </w:r>
      <w:r w:rsidRPr="00FB77A1">
        <w:rPr>
          <w:rFonts w:eastAsiaTheme="minorHAnsi" w:cs="Times New Roman" w:hint="eastAsia"/>
          <w:kern w:val="0"/>
          <w:szCs w:val="21"/>
        </w:rPr>
        <w:t>电泳槽时，</w:t>
      </w:r>
      <w:r w:rsidR="00E96F67" w:rsidRPr="00FB77A1">
        <w:rPr>
          <w:rFonts w:eastAsiaTheme="minorHAnsi" w:cs="Times New Roman" w:hint="eastAsia"/>
          <w:kern w:val="0"/>
          <w:szCs w:val="21"/>
        </w:rPr>
        <w:t>每块0</w:t>
      </w:r>
      <w:r w:rsidR="00E96F67" w:rsidRPr="00FB77A1">
        <w:rPr>
          <w:rFonts w:eastAsiaTheme="minorHAnsi" w:cs="Times New Roman"/>
          <w:kern w:val="0"/>
          <w:szCs w:val="21"/>
        </w:rPr>
        <w:t>.75</w:t>
      </w:r>
      <w:r w:rsidR="00E96F67" w:rsidRPr="00FB77A1">
        <w:rPr>
          <w:rFonts w:eastAsiaTheme="minorHAnsi" w:cs="Times New Roman" w:hint="eastAsia"/>
          <w:kern w:val="0"/>
          <w:szCs w:val="21"/>
        </w:rPr>
        <w:t>/1</w:t>
      </w:r>
      <w:r w:rsidR="00E96F67" w:rsidRPr="00FB77A1">
        <w:rPr>
          <w:rFonts w:eastAsiaTheme="minorHAnsi" w:cs="Times New Roman"/>
          <w:kern w:val="0"/>
          <w:szCs w:val="21"/>
        </w:rPr>
        <w:t>.0/1.5</w:t>
      </w:r>
      <w:r w:rsidR="00E96F67" w:rsidRPr="00FB77A1">
        <w:rPr>
          <w:rFonts w:eastAsiaTheme="minorHAnsi" w:cs="Times New Roman" w:hint="eastAsia"/>
          <w:kern w:val="0"/>
          <w:szCs w:val="21"/>
        </w:rPr>
        <w:t>mm的胶，</w:t>
      </w:r>
      <w:r w:rsidRPr="00FB77A1">
        <w:rPr>
          <w:rFonts w:eastAsiaTheme="minorHAnsi" w:cs="Times New Roman" w:hint="eastAsia"/>
          <w:kern w:val="0"/>
          <w:szCs w:val="21"/>
        </w:rPr>
        <w:t>浓缩胶</w:t>
      </w:r>
      <w:r w:rsidR="00415627" w:rsidRPr="00FB77A1">
        <w:rPr>
          <w:rFonts w:eastAsiaTheme="minorHAnsi" w:cs="Times New Roman" w:hint="eastAsia"/>
          <w:kern w:val="0"/>
          <w:szCs w:val="21"/>
        </w:rPr>
        <w:t>A液与浓缩胶B液分别取0</w:t>
      </w:r>
      <w:r w:rsidR="00415627" w:rsidRPr="00FB77A1">
        <w:rPr>
          <w:rFonts w:eastAsiaTheme="minorHAnsi" w:cs="Times New Roman"/>
          <w:kern w:val="0"/>
          <w:szCs w:val="21"/>
        </w:rPr>
        <w:t>.8/1.0/1.5</w:t>
      </w:r>
      <w:r w:rsidR="00415627" w:rsidRPr="00FB77A1">
        <w:rPr>
          <w:rFonts w:eastAsiaTheme="minorHAnsi" w:cs="Times New Roman" w:hint="eastAsia"/>
          <w:kern w:val="0"/>
          <w:szCs w:val="21"/>
        </w:rPr>
        <w:t xml:space="preserve"> </w:t>
      </w:r>
      <w:r w:rsidRPr="00FB77A1">
        <w:rPr>
          <w:rFonts w:eastAsiaTheme="minorHAnsi" w:cs="Times New Roman" w:hint="eastAsia"/>
          <w:kern w:val="0"/>
          <w:szCs w:val="21"/>
        </w:rPr>
        <w:t>ml。</w:t>
      </w:r>
    </w:p>
    <w:p w:rsidR="006139B2" w:rsidRPr="00FB77A1" w:rsidRDefault="009F4257" w:rsidP="009F4257">
      <w:pPr>
        <w:widowControl/>
        <w:spacing w:line="340" w:lineRule="exact"/>
        <w:rPr>
          <w:rFonts w:eastAsiaTheme="minorHAnsi" w:cs="Times New Roman"/>
          <w:kern w:val="0"/>
          <w:szCs w:val="21"/>
        </w:rPr>
      </w:pPr>
      <w:bookmarkStart w:id="5" w:name="_Hlk533256853"/>
      <w:bookmarkEnd w:id="4"/>
      <w:r w:rsidRPr="00FB77A1">
        <w:rPr>
          <w:rFonts w:eastAsiaTheme="minorHAnsi" w:cs="Times New Roman" w:hint="eastAsia"/>
          <w:kern w:val="0"/>
          <w:szCs w:val="21"/>
        </w:rPr>
        <w:t>1</w:t>
      </w:r>
      <w:r w:rsidRPr="00FB77A1">
        <w:rPr>
          <w:rFonts w:eastAsiaTheme="minorHAnsi" w:cs="Times New Roman"/>
          <w:kern w:val="0"/>
          <w:szCs w:val="21"/>
        </w:rPr>
        <w:t>.4</w:t>
      </w:r>
      <w:r w:rsidR="003449DD" w:rsidRPr="00FB77A1">
        <w:rPr>
          <w:rFonts w:eastAsiaTheme="minorHAnsi" w:cs="Times New Roman" w:hint="eastAsia"/>
          <w:kern w:val="0"/>
          <w:szCs w:val="21"/>
        </w:rPr>
        <w:t>按照1:</w:t>
      </w:r>
      <w:r w:rsidR="003449DD" w:rsidRPr="00FB77A1">
        <w:rPr>
          <w:rFonts w:eastAsiaTheme="minorHAnsi" w:cs="Times New Roman"/>
          <w:kern w:val="0"/>
          <w:szCs w:val="21"/>
        </w:rPr>
        <w:t>100</w:t>
      </w:r>
      <w:r w:rsidR="003449DD" w:rsidRPr="00FB77A1">
        <w:rPr>
          <w:rFonts w:eastAsiaTheme="minorHAnsi" w:cs="Times New Roman" w:hint="eastAsia"/>
          <w:kern w:val="0"/>
          <w:szCs w:val="21"/>
        </w:rPr>
        <w:t>的比例</w:t>
      </w:r>
      <w:r w:rsidR="004B62D2" w:rsidRPr="00FB77A1">
        <w:rPr>
          <w:rFonts w:eastAsiaTheme="minorHAnsi" w:cs="Times New Roman"/>
          <w:kern w:val="0"/>
          <w:szCs w:val="21"/>
        </w:rPr>
        <w:t>在</w:t>
      </w:r>
      <w:r w:rsidR="005356B9" w:rsidRPr="00FB77A1">
        <w:rPr>
          <w:rFonts w:eastAsiaTheme="minorHAnsi" w:cs="Times New Roman" w:hint="eastAsia"/>
          <w:kern w:val="0"/>
          <w:szCs w:val="21"/>
        </w:rPr>
        <w:t>前两步</w:t>
      </w:r>
      <w:r w:rsidR="004B62D2" w:rsidRPr="00FB77A1">
        <w:rPr>
          <w:rFonts w:eastAsiaTheme="minorHAnsi" w:cs="Times New Roman"/>
          <w:kern w:val="0"/>
          <w:szCs w:val="21"/>
        </w:rPr>
        <w:t>制备的分离胶</w:t>
      </w:r>
      <w:r w:rsidR="00476411" w:rsidRPr="00FB77A1">
        <w:rPr>
          <w:rFonts w:eastAsiaTheme="minorHAnsi" w:cs="Times New Roman" w:hint="eastAsia"/>
          <w:kern w:val="0"/>
          <w:szCs w:val="21"/>
        </w:rPr>
        <w:t>混合液和浓缩胶混合液中分别</w:t>
      </w:r>
      <w:r w:rsidR="004B62D2" w:rsidRPr="00FB77A1">
        <w:rPr>
          <w:rFonts w:eastAsiaTheme="minorHAnsi" w:cs="Times New Roman"/>
          <w:kern w:val="0"/>
          <w:szCs w:val="21"/>
        </w:rPr>
        <w:t>加入10%</w:t>
      </w:r>
      <w:r w:rsidR="005A0966" w:rsidRPr="00FB77A1">
        <w:rPr>
          <w:rFonts w:eastAsiaTheme="minorHAnsi" w:cs="Times New Roman"/>
          <w:kern w:val="0"/>
          <w:szCs w:val="21"/>
        </w:rPr>
        <w:t xml:space="preserve"> </w:t>
      </w:r>
      <w:r w:rsidR="004B62D2" w:rsidRPr="00FB77A1">
        <w:rPr>
          <w:rFonts w:eastAsiaTheme="minorHAnsi" w:cs="Times New Roman"/>
          <w:kern w:val="0"/>
          <w:szCs w:val="21"/>
        </w:rPr>
        <w:t>APS</w:t>
      </w:r>
      <w:r w:rsidR="00415627" w:rsidRPr="00FB77A1">
        <w:rPr>
          <w:rFonts w:eastAsiaTheme="minorHAnsi" w:cs="Times New Roman" w:hint="eastAsia"/>
          <w:kern w:val="0"/>
          <w:szCs w:val="21"/>
        </w:rPr>
        <w:t>溶液（即1ml</w:t>
      </w:r>
      <w:r w:rsidR="005A0966" w:rsidRPr="00FB77A1">
        <w:rPr>
          <w:rFonts w:eastAsiaTheme="minorHAnsi" w:cs="Times New Roman" w:hint="eastAsia"/>
          <w:kern w:val="0"/>
          <w:szCs w:val="21"/>
        </w:rPr>
        <w:t>凝胶</w:t>
      </w:r>
      <w:r w:rsidR="00415627" w:rsidRPr="00FB77A1">
        <w:rPr>
          <w:rFonts w:eastAsiaTheme="minorHAnsi" w:cs="Times New Roman" w:hint="eastAsia"/>
          <w:kern w:val="0"/>
          <w:szCs w:val="21"/>
        </w:rPr>
        <w:t>混合液中加入1</w:t>
      </w:r>
      <w:r w:rsidR="00415627" w:rsidRPr="00FB77A1">
        <w:rPr>
          <w:rFonts w:eastAsiaTheme="minorHAnsi" w:cs="Times New Roman"/>
          <w:kern w:val="0"/>
          <w:szCs w:val="21"/>
        </w:rPr>
        <w:t>0μ</w:t>
      </w:r>
      <w:r w:rsidR="00415627" w:rsidRPr="00FB77A1">
        <w:rPr>
          <w:rFonts w:eastAsiaTheme="minorHAnsi" w:cs="Times New Roman" w:hint="eastAsia"/>
          <w:kern w:val="0"/>
          <w:szCs w:val="21"/>
        </w:rPr>
        <w:t>l</w:t>
      </w:r>
      <w:r w:rsidR="005A0966" w:rsidRPr="00FB77A1">
        <w:rPr>
          <w:rFonts w:eastAsiaTheme="minorHAnsi" w:cs="Times New Roman"/>
          <w:kern w:val="0"/>
          <w:szCs w:val="21"/>
        </w:rPr>
        <w:t xml:space="preserve"> </w:t>
      </w:r>
      <w:r w:rsidR="00415627" w:rsidRPr="00FB77A1">
        <w:rPr>
          <w:rFonts w:eastAsiaTheme="minorHAnsi" w:cs="Times New Roman" w:hint="eastAsia"/>
          <w:kern w:val="0"/>
          <w:szCs w:val="21"/>
        </w:rPr>
        <w:t>1</w:t>
      </w:r>
      <w:r w:rsidR="00415627" w:rsidRPr="00FB77A1">
        <w:rPr>
          <w:rFonts w:eastAsiaTheme="minorHAnsi" w:cs="Times New Roman"/>
          <w:kern w:val="0"/>
          <w:szCs w:val="21"/>
        </w:rPr>
        <w:t>0</w:t>
      </w:r>
      <w:r w:rsidR="00415627" w:rsidRPr="00FB77A1">
        <w:rPr>
          <w:rFonts w:eastAsiaTheme="minorHAnsi" w:cs="Times New Roman" w:hint="eastAsia"/>
          <w:kern w:val="0"/>
          <w:szCs w:val="21"/>
        </w:rPr>
        <w:t>%</w:t>
      </w:r>
      <w:r w:rsidR="005A0966" w:rsidRPr="00FB77A1">
        <w:rPr>
          <w:rFonts w:eastAsiaTheme="minorHAnsi" w:cs="Times New Roman"/>
          <w:kern w:val="0"/>
          <w:szCs w:val="21"/>
        </w:rPr>
        <w:t xml:space="preserve"> </w:t>
      </w:r>
      <w:r w:rsidR="00415627" w:rsidRPr="00FB77A1">
        <w:rPr>
          <w:rFonts w:eastAsiaTheme="minorHAnsi" w:cs="Times New Roman"/>
          <w:kern w:val="0"/>
          <w:szCs w:val="21"/>
        </w:rPr>
        <w:t>APS</w:t>
      </w:r>
      <w:r w:rsidR="00415627" w:rsidRPr="00FB77A1">
        <w:rPr>
          <w:rFonts w:eastAsiaTheme="minorHAnsi" w:cs="Times New Roman" w:hint="eastAsia"/>
          <w:kern w:val="0"/>
          <w:szCs w:val="21"/>
        </w:rPr>
        <w:t>溶液）</w:t>
      </w:r>
      <w:r w:rsidR="004B62D2" w:rsidRPr="00FB77A1">
        <w:rPr>
          <w:rFonts w:eastAsiaTheme="minorHAnsi" w:cs="Times New Roman"/>
          <w:kern w:val="0"/>
          <w:szCs w:val="21"/>
        </w:rPr>
        <w:t>，轻轻搅拌使其混匀，</w:t>
      </w:r>
      <w:r w:rsidR="004B62D2" w:rsidRPr="00FB77A1">
        <w:rPr>
          <w:rFonts w:eastAsiaTheme="minorHAnsi" w:cs="Times New Roman" w:hint="eastAsia"/>
          <w:kern w:val="0"/>
          <w:szCs w:val="21"/>
        </w:rPr>
        <w:t>避免产生气泡；</w:t>
      </w:r>
    </w:p>
    <w:p w:rsidR="005356B9" w:rsidRPr="00FB77A1" w:rsidRDefault="005356B9" w:rsidP="005356B9">
      <w:pPr>
        <w:rPr>
          <w:rFonts w:eastAsiaTheme="minorHAnsi"/>
          <w:szCs w:val="21"/>
        </w:rPr>
      </w:pPr>
    </w:p>
    <w:p w:rsidR="005356B9" w:rsidRPr="00FB77A1" w:rsidRDefault="005356B9" w:rsidP="005356B9">
      <w:pPr>
        <w:rPr>
          <w:rFonts w:eastAsiaTheme="minorHAnsi"/>
          <w:b/>
          <w:szCs w:val="21"/>
        </w:rPr>
      </w:pPr>
      <w:r w:rsidRPr="00FB77A1">
        <w:rPr>
          <w:rFonts w:eastAsiaTheme="minorHAnsi"/>
          <w:b/>
          <w:szCs w:val="21"/>
        </w:rPr>
        <w:t>2</w:t>
      </w:r>
      <w:r w:rsidR="009F4257" w:rsidRPr="00FB77A1">
        <w:rPr>
          <w:rFonts w:eastAsiaTheme="minorHAnsi" w:hint="eastAsia"/>
          <w:b/>
          <w:szCs w:val="21"/>
        </w:rPr>
        <w:t>、</w:t>
      </w:r>
      <w:r w:rsidRPr="00FB77A1">
        <w:rPr>
          <w:rFonts w:eastAsiaTheme="minorHAnsi" w:hint="eastAsia"/>
          <w:b/>
          <w:szCs w:val="21"/>
        </w:rPr>
        <w:t>灌胶操作</w:t>
      </w:r>
    </w:p>
    <w:p w:rsidR="004B62D2" w:rsidRPr="00FB77A1" w:rsidRDefault="009F4257" w:rsidP="009F4257">
      <w:pPr>
        <w:widowControl/>
        <w:spacing w:line="340" w:lineRule="exact"/>
        <w:rPr>
          <w:rFonts w:eastAsiaTheme="minorHAnsi" w:cs="Times New Roman"/>
          <w:kern w:val="0"/>
          <w:szCs w:val="21"/>
        </w:rPr>
      </w:pPr>
      <w:bookmarkStart w:id="6" w:name="_Hlk533256928"/>
      <w:bookmarkEnd w:id="5"/>
      <w:r w:rsidRPr="00FB77A1">
        <w:rPr>
          <w:rFonts w:eastAsiaTheme="minorHAnsi" w:cs="Times New Roman" w:hint="eastAsia"/>
          <w:kern w:val="0"/>
          <w:szCs w:val="21"/>
        </w:rPr>
        <w:t>2</w:t>
      </w:r>
      <w:r w:rsidRPr="00FB77A1">
        <w:rPr>
          <w:rFonts w:eastAsiaTheme="minorHAnsi" w:cs="Times New Roman"/>
          <w:kern w:val="0"/>
          <w:szCs w:val="21"/>
        </w:rPr>
        <w:t>.1</w:t>
      </w:r>
      <w:r w:rsidR="004B62D2" w:rsidRPr="00FB77A1">
        <w:rPr>
          <w:rFonts w:eastAsiaTheme="minorHAnsi" w:cs="Times New Roman"/>
          <w:kern w:val="0"/>
          <w:szCs w:val="21"/>
        </w:rPr>
        <w:t>在凝胶模具中灌入适量</w:t>
      </w:r>
      <w:r w:rsidR="005356B9" w:rsidRPr="00FB77A1">
        <w:rPr>
          <w:rFonts w:eastAsiaTheme="minorHAnsi" w:cs="Times New Roman" w:hint="eastAsia"/>
          <w:kern w:val="0"/>
          <w:szCs w:val="21"/>
        </w:rPr>
        <w:t>上一</w:t>
      </w:r>
      <w:r w:rsidR="000738DF" w:rsidRPr="00FB77A1">
        <w:rPr>
          <w:rFonts w:eastAsiaTheme="minorHAnsi" w:cs="Times New Roman" w:hint="eastAsia"/>
          <w:kern w:val="0"/>
          <w:szCs w:val="21"/>
        </w:rPr>
        <w:t>步骤准备的</w:t>
      </w:r>
      <w:r w:rsidR="004B62D2" w:rsidRPr="00FB77A1">
        <w:rPr>
          <w:rFonts w:eastAsiaTheme="minorHAnsi" w:cs="Times New Roman"/>
          <w:kern w:val="0"/>
          <w:szCs w:val="21"/>
        </w:rPr>
        <w:t>分离胶</w:t>
      </w:r>
      <w:r w:rsidR="000738DF" w:rsidRPr="00FB77A1">
        <w:rPr>
          <w:rFonts w:eastAsiaTheme="minorHAnsi" w:cs="Times New Roman" w:hint="eastAsia"/>
          <w:kern w:val="0"/>
          <w:szCs w:val="21"/>
        </w:rPr>
        <w:t>混合</w:t>
      </w:r>
      <w:r w:rsidR="004B62D2" w:rsidRPr="00FB77A1">
        <w:rPr>
          <w:rFonts w:eastAsiaTheme="minorHAnsi" w:cs="Times New Roman"/>
          <w:kern w:val="0"/>
          <w:szCs w:val="21"/>
        </w:rPr>
        <w:t>液（对于</w:t>
      </w:r>
      <w:r w:rsidR="0071661C" w:rsidRPr="00FB77A1">
        <w:rPr>
          <w:rFonts w:eastAsiaTheme="minorHAnsi" w:cs="Times New Roman" w:hint="eastAsia"/>
          <w:kern w:val="0"/>
          <w:szCs w:val="21"/>
        </w:rPr>
        <w:t>使用</w:t>
      </w:r>
      <w:r w:rsidR="0071661C" w:rsidRPr="00FB77A1">
        <w:rPr>
          <w:rFonts w:eastAsiaTheme="minorHAnsi" w:cs="Times New Roman"/>
          <w:kern w:val="0"/>
          <w:szCs w:val="21"/>
        </w:rPr>
        <w:t>伯乐Mini-PROTEAN</w:t>
      </w:r>
      <w:r w:rsidR="0071661C" w:rsidRPr="00FB77A1">
        <w:rPr>
          <w:rFonts w:eastAsiaTheme="minorHAnsi" w:cs="Times New Roman" w:hint="eastAsia"/>
          <w:kern w:val="0"/>
          <w:szCs w:val="21"/>
        </w:rPr>
        <w:t>电泳槽</w:t>
      </w:r>
      <w:r w:rsidR="004B62D2" w:rsidRPr="00FB77A1">
        <w:rPr>
          <w:rFonts w:eastAsiaTheme="minorHAnsi" w:cs="Times New Roman"/>
          <w:kern w:val="0"/>
          <w:szCs w:val="21"/>
        </w:rPr>
        <w:t>，凝胶液加至约</w:t>
      </w:r>
      <w:r w:rsidR="004B62D2" w:rsidRPr="00FB77A1">
        <w:rPr>
          <w:rFonts w:eastAsiaTheme="minorHAnsi" w:cs="Times New Roman" w:hint="eastAsia"/>
          <w:kern w:val="0"/>
          <w:szCs w:val="21"/>
        </w:rPr>
        <w:t>距前玻璃板顶端</w:t>
      </w:r>
      <w:r w:rsidR="004B62D2" w:rsidRPr="00FB77A1">
        <w:rPr>
          <w:rFonts w:eastAsiaTheme="minorHAnsi" w:cs="Times New Roman"/>
          <w:kern w:val="0"/>
          <w:szCs w:val="21"/>
        </w:rPr>
        <w:t>1.5cm或距梳齿约0.5cm即可）；</w:t>
      </w:r>
      <w:r w:rsidR="0071661C" w:rsidRPr="00FB77A1">
        <w:rPr>
          <w:rFonts w:eastAsiaTheme="minorHAnsi" w:cs="Times New Roman" w:hint="eastAsia"/>
          <w:kern w:val="0"/>
          <w:szCs w:val="21"/>
        </w:rPr>
        <w:t>不需要等待立即将</w:t>
      </w:r>
      <w:r w:rsidR="005356B9" w:rsidRPr="00FB77A1">
        <w:rPr>
          <w:rFonts w:eastAsiaTheme="minorHAnsi" w:cs="Times New Roman" w:hint="eastAsia"/>
          <w:kern w:val="0"/>
          <w:szCs w:val="21"/>
        </w:rPr>
        <w:t>上一步骤中</w:t>
      </w:r>
      <w:r w:rsidR="0071661C" w:rsidRPr="00FB77A1">
        <w:rPr>
          <w:rFonts w:eastAsiaTheme="minorHAnsi" w:cs="Times New Roman" w:hint="eastAsia"/>
          <w:kern w:val="0"/>
          <w:szCs w:val="21"/>
        </w:rPr>
        <w:t>已经准备好的浓缩胶混合液灌入玻璃板中</w:t>
      </w:r>
      <w:bookmarkEnd w:id="6"/>
      <w:r w:rsidR="005356B9" w:rsidRPr="00FB77A1">
        <w:rPr>
          <w:rFonts w:eastAsiaTheme="minorHAnsi" w:cs="Times New Roman" w:hint="eastAsia"/>
          <w:kern w:val="0"/>
          <w:szCs w:val="21"/>
        </w:rPr>
        <w:t>；</w:t>
      </w:r>
    </w:p>
    <w:p w:rsidR="004B62D2" w:rsidRPr="00FB77A1" w:rsidRDefault="009F4257" w:rsidP="009F4257">
      <w:pPr>
        <w:widowControl/>
        <w:spacing w:line="340" w:lineRule="exact"/>
        <w:rPr>
          <w:rFonts w:eastAsiaTheme="minorHAnsi" w:cs="Times New Roman"/>
          <w:kern w:val="0"/>
          <w:szCs w:val="21"/>
        </w:rPr>
      </w:pPr>
      <w:bookmarkStart w:id="7" w:name="_Hlk533256990"/>
      <w:r w:rsidRPr="00FB77A1">
        <w:rPr>
          <w:rFonts w:eastAsiaTheme="minorHAnsi" w:cs="Times New Roman"/>
          <w:kern w:val="0"/>
          <w:szCs w:val="21"/>
        </w:rPr>
        <w:t>2.2</w:t>
      </w:r>
      <w:r w:rsidR="004B62D2" w:rsidRPr="00FB77A1">
        <w:rPr>
          <w:rFonts w:eastAsiaTheme="minorHAnsi" w:cs="Times New Roman"/>
          <w:kern w:val="0"/>
          <w:szCs w:val="21"/>
        </w:rPr>
        <w:t xml:space="preserve">将梳子插入凝胶内，静置10～15分钟，等待凝胶聚合； </w:t>
      </w:r>
      <w:bookmarkEnd w:id="7"/>
    </w:p>
    <w:p w:rsidR="005A0966" w:rsidRPr="00FB77A1" w:rsidRDefault="005A0966" w:rsidP="009F4257">
      <w:pPr>
        <w:widowControl/>
        <w:spacing w:line="340" w:lineRule="exact"/>
        <w:rPr>
          <w:rFonts w:eastAsiaTheme="minorHAnsi" w:cs="Times New Roman"/>
          <w:kern w:val="0"/>
          <w:szCs w:val="21"/>
        </w:rPr>
      </w:pPr>
      <w:r w:rsidRPr="00FB77A1">
        <w:rPr>
          <w:rFonts w:eastAsiaTheme="minorHAnsi" w:cs="Times New Roman" w:hint="eastAsia"/>
          <w:kern w:val="0"/>
          <w:szCs w:val="21"/>
        </w:rPr>
        <w:t>注：制备好的凝胶放入加有少量电泳缓冲液的密封袋中，可于4</w:t>
      </w:r>
      <w:r w:rsidR="00E401EC" w:rsidRPr="00FB77A1">
        <w:rPr>
          <w:rFonts w:eastAsiaTheme="minorHAnsi" w:cs="Times New Roman"/>
          <w:kern w:val="0"/>
          <w:szCs w:val="21"/>
        </w:rPr>
        <w:t>°C</w:t>
      </w:r>
      <w:r w:rsidRPr="00FB77A1">
        <w:rPr>
          <w:rFonts w:eastAsiaTheme="minorHAnsi" w:cs="Times New Roman" w:hint="eastAsia"/>
          <w:kern w:val="0"/>
          <w:szCs w:val="21"/>
        </w:rPr>
        <w:t>存放数周。</w:t>
      </w:r>
    </w:p>
    <w:p w:rsidR="005356B9" w:rsidRDefault="005356B9" w:rsidP="004B62D2">
      <w:pPr>
        <w:rPr>
          <w:rFonts w:eastAsiaTheme="minorHAnsi"/>
          <w:b/>
        </w:rPr>
      </w:pPr>
    </w:p>
    <w:p w:rsidR="005356B9" w:rsidRPr="009F4257" w:rsidRDefault="009F4257" w:rsidP="009F4257">
      <w:pPr>
        <w:rPr>
          <w:rFonts w:eastAsiaTheme="minorHAnsi"/>
          <w:b/>
        </w:rPr>
      </w:pPr>
      <w:r>
        <w:rPr>
          <w:rFonts w:eastAsiaTheme="minorHAnsi" w:hint="eastAsia"/>
          <w:b/>
        </w:rPr>
        <w:t>3、</w:t>
      </w:r>
      <w:r w:rsidR="005356B9" w:rsidRPr="009F4257">
        <w:rPr>
          <w:rFonts w:eastAsiaTheme="minorHAnsi" w:hint="eastAsia"/>
          <w:b/>
        </w:rPr>
        <w:t>电泳操作</w:t>
      </w:r>
    </w:p>
    <w:p w:rsidR="009F4257" w:rsidRPr="005C2902" w:rsidRDefault="009F4257" w:rsidP="009F4257">
      <w:pPr>
        <w:spacing w:line="340" w:lineRule="exact"/>
        <w:rPr>
          <w:rFonts w:eastAsiaTheme="minorHAnsi"/>
          <w:szCs w:val="21"/>
        </w:rPr>
      </w:pPr>
      <w:r>
        <w:rPr>
          <w:rFonts w:eastAsiaTheme="minorHAnsi"/>
          <w:szCs w:val="21"/>
        </w:rPr>
        <w:t>3</w:t>
      </w:r>
      <w:r w:rsidRPr="005C2902">
        <w:rPr>
          <w:rFonts w:eastAsiaTheme="minorHAnsi"/>
          <w:szCs w:val="21"/>
        </w:rPr>
        <w:t>.1待凝胶聚合后，</w:t>
      </w:r>
      <w:r w:rsidRPr="005C2902">
        <w:rPr>
          <w:rFonts w:eastAsiaTheme="minorHAnsi" w:hint="eastAsia"/>
          <w:szCs w:val="21"/>
        </w:rPr>
        <w:t>组装电泳槽，加入电泳缓冲液，</w:t>
      </w:r>
      <w:r w:rsidRPr="005C2902">
        <w:rPr>
          <w:rFonts w:eastAsiaTheme="minorHAnsi"/>
          <w:szCs w:val="21"/>
        </w:rPr>
        <w:t>小心地拔出梳子，</w:t>
      </w:r>
      <w:r w:rsidRPr="005C2902">
        <w:rPr>
          <w:rFonts w:eastAsiaTheme="minorHAnsi" w:hint="eastAsia"/>
          <w:szCs w:val="21"/>
        </w:rPr>
        <w:t>检查胶孔并整理梳齿。</w:t>
      </w:r>
    </w:p>
    <w:p w:rsidR="009F4257" w:rsidRPr="005C2902" w:rsidRDefault="009F4257" w:rsidP="009F4257">
      <w:pPr>
        <w:spacing w:line="340" w:lineRule="exact"/>
        <w:rPr>
          <w:rFonts w:eastAsiaTheme="minorHAnsi"/>
          <w:szCs w:val="21"/>
        </w:rPr>
      </w:pPr>
      <w:r>
        <w:rPr>
          <w:rFonts w:eastAsiaTheme="minorHAnsi"/>
          <w:szCs w:val="21"/>
        </w:rPr>
        <w:t>3</w:t>
      </w:r>
      <w:r w:rsidRPr="005C2902">
        <w:rPr>
          <w:rFonts w:eastAsiaTheme="minorHAnsi"/>
          <w:szCs w:val="21"/>
        </w:rPr>
        <w:t xml:space="preserve">.2 </w:t>
      </w:r>
      <w:r w:rsidRPr="005C2902">
        <w:rPr>
          <w:rFonts w:eastAsiaTheme="minorHAnsi" w:hint="eastAsia"/>
          <w:szCs w:val="21"/>
        </w:rPr>
        <w:t>根据实验需要加入蛋白样品和蛋白分子量标准。</w:t>
      </w:r>
    </w:p>
    <w:p w:rsidR="009F4257" w:rsidRPr="00E401EC" w:rsidRDefault="009F4257" w:rsidP="00E401EC">
      <w:pPr>
        <w:spacing w:line="340" w:lineRule="exact"/>
        <w:rPr>
          <w:rFonts w:eastAsiaTheme="minorHAnsi"/>
          <w:szCs w:val="21"/>
        </w:rPr>
      </w:pPr>
      <w:r>
        <w:rPr>
          <w:rFonts w:eastAsiaTheme="minorHAnsi"/>
          <w:szCs w:val="21"/>
        </w:rPr>
        <w:t>3</w:t>
      </w:r>
      <w:r w:rsidRPr="005C2902">
        <w:rPr>
          <w:rFonts w:eastAsiaTheme="minorHAnsi"/>
          <w:szCs w:val="21"/>
        </w:rPr>
        <w:t>.3调整电泳仪为恒压</w:t>
      </w:r>
      <w:r>
        <w:rPr>
          <w:rFonts w:eastAsiaTheme="minorHAnsi"/>
          <w:szCs w:val="21"/>
        </w:rPr>
        <w:t>300</w:t>
      </w:r>
      <w:r w:rsidRPr="005C2902">
        <w:rPr>
          <w:rFonts w:eastAsiaTheme="minorHAnsi"/>
          <w:szCs w:val="21"/>
        </w:rPr>
        <w:t>v，进行电泳操作，</w:t>
      </w:r>
      <w:r w:rsidRPr="00F76C0A">
        <w:rPr>
          <w:rFonts w:eastAsiaTheme="minorHAnsi"/>
        </w:rPr>
        <w:t>约</w:t>
      </w:r>
      <w:r w:rsidR="004B5C29">
        <w:rPr>
          <w:rFonts w:eastAsiaTheme="minorHAnsi"/>
        </w:rPr>
        <w:t>20</w:t>
      </w:r>
      <w:r w:rsidR="00B73E9F">
        <w:rPr>
          <w:rFonts w:eastAsiaTheme="minorHAnsi"/>
        </w:rPr>
        <w:t>-</w:t>
      </w:r>
      <w:r w:rsidR="004B5C29">
        <w:rPr>
          <w:rFonts w:eastAsiaTheme="minorHAnsi"/>
        </w:rPr>
        <w:t>3</w:t>
      </w:r>
      <w:r w:rsidR="00B73E9F">
        <w:rPr>
          <w:rFonts w:eastAsiaTheme="minorHAnsi"/>
        </w:rPr>
        <w:t>0</w:t>
      </w:r>
      <w:r w:rsidRPr="00F76C0A">
        <w:rPr>
          <w:rFonts w:eastAsiaTheme="minorHAnsi"/>
        </w:rPr>
        <w:t>min</w:t>
      </w:r>
      <w:r w:rsidRPr="005C2902">
        <w:rPr>
          <w:rFonts w:eastAsiaTheme="minorHAnsi"/>
          <w:szCs w:val="21"/>
        </w:rPr>
        <w:t>完成蛋白电泳实验</w:t>
      </w:r>
      <w:r w:rsidRPr="00F76C0A">
        <w:rPr>
          <w:rFonts w:eastAsiaTheme="minorHAnsi" w:hint="eastAsia"/>
        </w:rPr>
        <w:t>（如单板胶电流大于9</w:t>
      </w:r>
      <w:r w:rsidRPr="00F76C0A">
        <w:rPr>
          <w:rFonts w:eastAsiaTheme="minorHAnsi"/>
        </w:rPr>
        <w:t>0</w:t>
      </w:r>
      <w:r w:rsidRPr="00F76C0A">
        <w:rPr>
          <w:rFonts w:eastAsiaTheme="minorHAnsi" w:hint="eastAsia"/>
        </w:rPr>
        <w:t>m</w:t>
      </w:r>
      <w:r w:rsidRPr="00F76C0A">
        <w:rPr>
          <w:rFonts w:eastAsiaTheme="minorHAnsi"/>
        </w:rPr>
        <w:t>A</w:t>
      </w:r>
      <w:r w:rsidRPr="00F76C0A">
        <w:rPr>
          <w:rFonts w:eastAsiaTheme="minorHAnsi" w:hint="eastAsia"/>
        </w:rPr>
        <w:t>，双板胶电流大于1</w:t>
      </w:r>
      <w:r w:rsidRPr="00F76C0A">
        <w:rPr>
          <w:rFonts w:eastAsiaTheme="minorHAnsi"/>
        </w:rPr>
        <w:t>40</w:t>
      </w:r>
      <w:r w:rsidRPr="00F76C0A">
        <w:rPr>
          <w:rFonts w:eastAsiaTheme="minorHAnsi" w:hint="eastAsia"/>
        </w:rPr>
        <w:t>m</w:t>
      </w:r>
      <w:r w:rsidRPr="00F76C0A">
        <w:rPr>
          <w:rFonts w:eastAsiaTheme="minorHAnsi"/>
        </w:rPr>
        <w:t>A</w:t>
      </w:r>
      <w:r w:rsidRPr="00F76C0A">
        <w:rPr>
          <w:rFonts w:eastAsiaTheme="minorHAnsi" w:hint="eastAsia"/>
        </w:rPr>
        <w:t>可以适当降低电压）</w:t>
      </w:r>
      <w:r w:rsidRPr="00F76C0A">
        <w:rPr>
          <w:rFonts w:eastAsiaTheme="minorHAnsi"/>
        </w:rPr>
        <w:t>。</w:t>
      </w:r>
      <w:r w:rsidRPr="005C2902">
        <w:rPr>
          <w:rFonts w:eastAsiaTheme="minorHAnsi"/>
          <w:szCs w:val="21"/>
        </w:rPr>
        <w:t>。</w:t>
      </w:r>
    </w:p>
    <w:p w:rsidR="00CA3247" w:rsidRPr="00F76C0A" w:rsidRDefault="00CA3247" w:rsidP="004B62D2">
      <w:pPr>
        <w:rPr>
          <w:rFonts w:eastAsiaTheme="minorHAnsi"/>
        </w:rPr>
      </w:pPr>
    </w:p>
    <w:p w:rsidR="00CA3247" w:rsidRPr="005356B9" w:rsidRDefault="00CA3247" w:rsidP="00CA3247">
      <w:pPr>
        <w:rPr>
          <w:rFonts w:eastAsiaTheme="minorHAnsi"/>
          <w:b/>
        </w:rPr>
      </w:pPr>
      <w:bookmarkStart w:id="8" w:name="_Hlk533257184"/>
      <w:r w:rsidRPr="005356B9">
        <w:rPr>
          <w:rFonts w:eastAsiaTheme="minorHAnsi" w:hint="eastAsia"/>
          <w:b/>
        </w:rPr>
        <w:t>注意事项：</w:t>
      </w:r>
    </w:p>
    <w:p w:rsidR="00103ABF" w:rsidRPr="009F4257" w:rsidRDefault="009F4257" w:rsidP="009F4257">
      <w:pPr>
        <w:spacing w:line="340" w:lineRule="exact"/>
        <w:rPr>
          <w:rFonts w:eastAsiaTheme="minorHAnsi"/>
          <w:szCs w:val="21"/>
        </w:rPr>
      </w:pPr>
      <w:r>
        <w:rPr>
          <w:rFonts w:eastAsiaTheme="minorHAnsi" w:hint="eastAsia"/>
          <w:szCs w:val="21"/>
        </w:rPr>
        <w:t>1、</w:t>
      </w:r>
      <w:r w:rsidR="00103ABF" w:rsidRPr="009F4257">
        <w:rPr>
          <w:rFonts w:eastAsiaTheme="minorHAnsi" w:hint="eastAsia"/>
          <w:szCs w:val="21"/>
        </w:rPr>
        <w:t>本试剂盒与传统的S</w:t>
      </w:r>
      <w:r w:rsidR="00103ABF" w:rsidRPr="009F4257">
        <w:rPr>
          <w:rFonts w:eastAsiaTheme="minorHAnsi"/>
          <w:szCs w:val="21"/>
        </w:rPr>
        <w:t>DS-PAGE</w:t>
      </w:r>
      <w:r w:rsidR="00103ABF" w:rsidRPr="009F4257">
        <w:rPr>
          <w:rFonts w:eastAsiaTheme="minorHAnsi" w:hint="eastAsia"/>
          <w:szCs w:val="21"/>
        </w:rPr>
        <w:t>具有本质的区别，请按照产品说明书操作，如果疑问可以参考本公司提供的产品操作视频文件或者联系本公司技术人员。</w:t>
      </w:r>
    </w:p>
    <w:bookmarkEnd w:id="8"/>
    <w:p w:rsidR="005356B9" w:rsidRPr="009F4257" w:rsidRDefault="0013628C" w:rsidP="009F4257">
      <w:pPr>
        <w:spacing w:line="340" w:lineRule="exact"/>
        <w:rPr>
          <w:rFonts w:eastAsiaTheme="minorHAnsi"/>
          <w:szCs w:val="21"/>
        </w:rPr>
      </w:pPr>
      <w:r>
        <w:rPr>
          <w:rFonts w:eastAsiaTheme="minorHAnsi"/>
          <w:szCs w:val="21"/>
        </w:rPr>
        <w:t>2</w:t>
      </w:r>
      <w:r>
        <w:rPr>
          <w:rFonts w:eastAsiaTheme="minorHAnsi" w:hint="eastAsia"/>
          <w:szCs w:val="21"/>
        </w:rPr>
        <w:t>、</w:t>
      </w:r>
      <w:r w:rsidR="009F4257" w:rsidRPr="009F4257">
        <w:rPr>
          <w:rFonts w:eastAsiaTheme="minorHAnsi" w:hint="eastAsia"/>
          <w:szCs w:val="21"/>
        </w:rPr>
        <w:t>本试剂盒</w:t>
      </w:r>
      <w:r w:rsidR="005356B9" w:rsidRPr="009F4257">
        <w:rPr>
          <w:rFonts w:eastAsiaTheme="minorHAnsi" w:hint="eastAsia"/>
          <w:szCs w:val="21"/>
        </w:rPr>
        <w:t>可制备凝胶数量：</w:t>
      </w:r>
    </w:p>
    <w:tbl>
      <w:tblPr>
        <w:tblStyle w:val="a4"/>
        <w:tblW w:w="5000" w:type="pct"/>
        <w:tblLook w:val="04A0" w:firstRow="1" w:lastRow="0" w:firstColumn="1" w:lastColumn="0" w:noHBand="0" w:noVBand="1"/>
      </w:tblPr>
      <w:tblGrid>
        <w:gridCol w:w="2765"/>
        <w:gridCol w:w="2765"/>
        <w:gridCol w:w="2766"/>
      </w:tblGrid>
      <w:tr w:rsidR="005356B9" w:rsidRPr="009F4257" w:rsidTr="009F4257">
        <w:tc>
          <w:tcPr>
            <w:tcW w:w="1666" w:type="pct"/>
            <w:vAlign w:val="center"/>
          </w:tcPr>
          <w:p w:rsidR="005356B9" w:rsidRPr="009F4257" w:rsidRDefault="005356B9" w:rsidP="009F4257">
            <w:pPr>
              <w:spacing w:line="340" w:lineRule="exact"/>
              <w:rPr>
                <w:rFonts w:eastAsiaTheme="minorHAnsi"/>
                <w:szCs w:val="21"/>
              </w:rPr>
            </w:pPr>
            <w:r w:rsidRPr="009F4257">
              <w:rPr>
                <w:rFonts w:eastAsiaTheme="minorHAnsi"/>
                <w:szCs w:val="21"/>
              </w:rPr>
              <w:t>0.75mm Mini-gel</w:t>
            </w:r>
          </w:p>
        </w:tc>
        <w:tc>
          <w:tcPr>
            <w:tcW w:w="1666" w:type="pct"/>
            <w:vAlign w:val="center"/>
          </w:tcPr>
          <w:p w:rsidR="005356B9" w:rsidRPr="009F4257" w:rsidRDefault="005356B9" w:rsidP="009F4257">
            <w:pPr>
              <w:spacing w:line="340" w:lineRule="exact"/>
              <w:rPr>
                <w:rFonts w:eastAsiaTheme="minorHAnsi"/>
                <w:szCs w:val="21"/>
              </w:rPr>
            </w:pPr>
            <w:r w:rsidRPr="009F4257">
              <w:rPr>
                <w:rFonts w:eastAsiaTheme="minorHAnsi"/>
                <w:szCs w:val="21"/>
              </w:rPr>
              <w:t>1.0mm Mini-gel</w:t>
            </w:r>
          </w:p>
        </w:tc>
        <w:tc>
          <w:tcPr>
            <w:tcW w:w="1667" w:type="pct"/>
            <w:vAlign w:val="center"/>
          </w:tcPr>
          <w:p w:rsidR="005356B9" w:rsidRPr="009F4257" w:rsidRDefault="005356B9" w:rsidP="009F4257">
            <w:pPr>
              <w:spacing w:line="340" w:lineRule="exact"/>
              <w:rPr>
                <w:rFonts w:eastAsiaTheme="minorHAnsi"/>
                <w:szCs w:val="21"/>
              </w:rPr>
            </w:pPr>
            <w:r w:rsidRPr="009F4257">
              <w:rPr>
                <w:rFonts w:eastAsiaTheme="minorHAnsi"/>
                <w:szCs w:val="21"/>
              </w:rPr>
              <w:t>1.5mm Mini-gel</w:t>
            </w:r>
          </w:p>
        </w:tc>
      </w:tr>
      <w:tr w:rsidR="005356B9" w:rsidRPr="009F4257" w:rsidTr="009F4257">
        <w:tc>
          <w:tcPr>
            <w:tcW w:w="1666" w:type="pct"/>
            <w:vAlign w:val="center"/>
          </w:tcPr>
          <w:p w:rsidR="005356B9" w:rsidRPr="009F4257" w:rsidRDefault="005356B9" w:rsidP="009F4257">
            <w:pPr>
              <w:spacing w:line="340" w:lineRule="exact"/>
              <w:rPr>
                <w:rFonts w:eastAsiaTheme="minorHAnsi"/>
                <w:szCs w:val="21"/>
              </w:rPr>
            </w:pPr>
            <w:r w:rsidRPr="009F4257">
              <w:rPr>
                <w:rFonts w:eastAsiaTheme="minorHAnsi"/>
                <w:szCs w:val="21"/>
              </w:rPr>
              <w:t>62块</w:t>
            </w:r>
          </w:p>
        </w:tc>
        <w:tc>
          <w:tcPr>
            <w:tcW w:w="1666" w:type="pct"/>
            <w:vAlign w:val="center"/>
          </w:tcPr>
          <w:p w:rsidR="005356B9" w:rsidRPr="009F4257" w:rsidRDefault="005356B9" w:rsidP="009F4257">
            <w:pPr>
              <w:spacing w:line="340" w:lineRule="exact"/>
              <w:rPr>
                <w:rFonts w:eastAsiaTheme="minorHAnsi"/>
                <w:szCs w:val="21"/>
              </w:rPr>
            </w:pPr>
            <w:r w:rsidRPr="009F4257">
              <w:rPr>
                <w:rFonts w:eastAsiaTheme="minorHAnsi"/>
                <w:szCs w:val="21"/>
              </w:rPr>
              <w:t>50块</w:t>
            </w:r>
          </w:p>
        </w:tc>
        <w:tc>
          <w:tcPr>
            <w:tcW w:w="1667" w:type="pct"/>
            <w:vAlign w:val="center"/>
          </w:tcPr>
          <w:p w:rsidR="005356B9" w:rsidRPr="009F4257" w:rsidRDefault="005356B9" w:rsidP="009F4257">
            <w:pPr>
              <w:spacing w:line="340" w:lineRule="exact"/>
              <w:rPr>
                <w:rFonts w:eastAsiaTheme="minorHAnsi"/>
                <w:szCs w:val="21"/>
              </w:rPr>
            </w:pPr>
            <w:r w:rsidRPr="009F4257">
              <w:rPr>
                <w:rFonts w:eastAsiaTheme="minorHAnsi"/>
                <w:szCs w:val="21"/>
              </w:rPr>
              <w:t>33块</w:t>
            </w:r>
          </w:p>
        </w:tc>
      </w:tr>
    </w:tbl>
    <w:p w:rsidR="005356B9" w:rsidRPr="005356B9" w:rsidRDefault="005356B9" w:rsidP="005356B9">
      <w:pPr>
        <w:rPr>
          <w:rFonts w:eastAsiaTheme="minorHAnsi"/>
        </w:rPr>
      </w:pPr>
    </w:p>
    <w:p w:rsidR="009F4257" w:rsidRPr="005C2902" w:rsidRDefault="009F4257" w:rsidP="009F4257">
      <w:pPr>
        <w:spacing w:line="340" w:lineRule="exact"/>
        <w:rPr>
          <w:rFonts w:eastAsiaTheme="minorHAnsi"/>
          <w:b/>
          <w:bCs/>
          <w:szCs w:val="21"/>
        </w:rPr>
      </w:pPr>
      <w:r w:rsidRPr="005C2902">
        <w:rPr>
          <w:rFonts w:eastAsiaTheme="minorHAnsi" w:hint="eastAsia"/>
          <w:b/>
          <w:bCs/>
          <w:szCs w:val="21"/>
        </w:rPr>
        <w:t>温馨提示</w:t>
      </w:r>
    </w:p>
    <w:p w:rsidR="009F4257" w:rsidRPr="005C2902" w:rsidRDefault="009F4257" w:rsidP="009F4257">
      <w:pPr>
        <w:spacing w:line="340" w:lineRule="exact"/>
        <w:rPr>
          <w:rFonts w:eastAsiaTheme="minorHAnsi"/>
          <w:szCs w:val="21"/>
        </w:rPr>
      </w:pPr>
      <w:r w:rsidRPr="005C2902">
        <w:rPr>
          <w:rFonts w:eastAsiaTheme="minorHAnsi" w:hint="eastAsia"/>
          <w:szCs w:val="21"/>
        </w:rPr>
        <w:t>1. 为了您的自身安全，使用试剂前，请做好防护，如穿实验服，带手套等。</w:t>
      </w:r>
    </w:p>
    <w:p w:rsidR="009F4257" w:rsidRPr="005C2902" w:rsidRDefault="009F4257" w:rsidP="009F4257">
      <w:pPr>
        <w:spacing w:line="340" w:lineRule="exact"/>
        <w:rPr>
          <w:rFonts w:eastAsiaTheme="minorHAnsi"/>
          <w:szCs w:val="21"/>
        </w:rPr>
      </w:pPr>
      <w:r w:rsidRPr="005C2902">
        <w:rPr>
          <w:rFonts w:eastAsiaTheme="minorHAnsi" w:hint="eastAsia"/>
          <w:szCs w:val="21"/>
        </w:rPr>
        <w:t>2. 试剂中含有</w:t>
      </w:r>
      <w:proofErr w:type="spellStart"/>
      <w:r w:rsidRPr="005C2902">
        <w:rPr>
          <w:rFonts w:eastAsiaTheme="minorHAnsi"/>
          <w:szCs w:val="21"/>
        </w:rPr>
        <w:t>Acr</w:t>
      </w:r>
      <w:proofErr w:type="spellEnd"/>
      <w:r w:rsidRPr="005C2902">
        <w:rPr>
          <w:rFonts w:eastAsiaTheme="minorHAnsi"/>
          <w:szCs w:val="21"/>
        </w:rPr>
        <w:t>-Bis</w:t>
      </w:r>
      <w:r w:rsidRPr="005C2902">
        <w:rPr>
          <w:rFonts w:eastAsiaTheme="minorHAnsi" w:hint="eastAsia"/>
          <w:szCs w:val="21"/>
        </w:rPr>
        <w:t>，该试剂有神经毒性，小心使用。</w:t>
      </w:r>
    </w:p>
    <w:p w:rsidR="00CA3247" w:rsidRPr="009F4257" w:rsidRDefault="00CA3247" w:rsidP="009F4257">
      <w:pPr>
        <w:rPr>
          <w:rFonts w:eastAsiaTheme="minorHAnsi"/>
        </w:rPr>
      </w:pPr>
    </w:p>
    <w:sectPr w:rsidR="00CA3247" w:rsidRPr="009F42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06B4" w:rsidRDefault="00F706B4" w:rsidP="00083AA9">
      <w:r>
        <w:separator/>
      </w:r>
    </w:p>
  </w:endnote>
  <w:endnote w:type="continuationSeparator" w:id="0">
    <w:p w:rsidR="00F706B4" w:rsidRDefault="00F706B4" w:rsidP="0008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06B4" w:rsidRDefault="00F706B4" w:rsidP="00083AA9">
      <w:r>
        <w:separator/>
      </w:r>
    </w:p>
  </w:footnote>
  <w:footnote w:type="continuationSeparator" w:id="0">
    <w:p w:rsidR="00F706B4" w:rsidRDefault="00F706B4" w:rsidP="0008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A60F2"/>
    <w:multiLevelType w:val="hybridMultilevel"/>
    <w:tmpl w:val="B734CB62"/>
    <w:lvl w:ilvl="0" w:tplc="7BE0AE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4574A8"/>
    <w:multiLevelType w:val="hybridMultilevel"/>
    <w:tmpl w:val="91784AF4"/>
    <w:lvl w:ilvl="0" w:tplc="6D303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7C04CD"/>
    <w:multiLevelType w:val="hybridMultilevel"/>
    <w:tmpl w:val="639A91C8"/>
    <w:lvl w:ilvl="0" w:tplc="06DEB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86115A3"/>
    <w:multiLevelType w:val="hybridMultilevel"/>
    <w:tmpl w:val="AA7CF4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6F2A55"/>
    <w:multiLevelType w:val="hybridMultilevel"/>
    <w:tmpl w:val="CA98CA4A"/>
    <w:lvl w:ilvl="0" w:tplc="35602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3B"/>
    <w:rsid w:val="000137AE"/>
    <w:rsid w:val="0005334A"/>
    <w:rsid w:val="00057129"/>
    <w:rsid w:val="000738DF"/>
    <w:rsid w:val="00081200"/>
    <w:rsid w:val="00083AA9"/>
    <w:rsid w:val="00103ABF"/>
    <w:rsid w:val="0013628C"/>
    <w:rsid w:val="001821D0"/>
    <w:rsid w:val="001A1D63"/>
    <w:rsid w:val="003449DD"/>
    <w:rsid w:val="00410C80"/>
    <w:rsid w:val="00415627"/>
    <w:rsid w:val="00460A24"/>
    <w:rsid w:val="004649BE"/>
    <w:rsid w:val="00476411"/>
    <w:rsid w:val="004B5C29"/>
    <w:rsid w:val="004B62D2"/>
    <w:rsid w:val="004C54B8"/>
    <w:rsid w:val="0051543B"/>
    <w:rsid w:val="005356B9"/>
    <w:rsid w:val="00552B9F"/>
    <w:rsid w:val="00581811"/>
    <w:rsid w:val="005A0966"/>
    <w:rsid w:val="006139B2"/>
    <w:rsid w:val="00673EF3"/>
    <w:rsid w:val="00683A4E"/>
    <w:rsid w:val="00695245"/>
    <w:rsid w:val="0070764B"/>
    <w:rsid w:val="0071102D"/>
    <w:rsid w:val="0071661C"/>
    <w:rsid w:val="0072189B"/>
    <w:rsid w:val="00725146"/>
    <w:rsid w:val="0073310E"/>
    <w:rsid w:val="007432FC"/>
    <w:rsid w:val="007A2E6D"/>
    <w:rsid w:val="00806289"/>
    <w:rsid w:val="008623BB"/>
    <w:rsid w:val="008A1D0F"/>
    <w:rsid w:val="008D2C63"/>
    <w:rsid w:val="008E4562"/>
    <w:rsid w:val="008F6410"/>
    <w:rsid w:val="009F4257"/>
    <w:rsid w:val="00A01541"/>
    <w:rsid w:val="00A32608"/>
    <w:rsid w:val="00AA5AE3"/>
    <w:rsid w:val="00B3079F"/>
    <w:rsid w:val="00B73E9F"/>
    <w:rsid w:val="00B956CF"/>
    <w:rsid w:val="00B97203"/>
    <w:rsid w:val="00C035AC"/>
    <w:rsid w:val="00C76CC2"/>
    <w:rsid w:val="00C8168C"/>
    <w:rsid w:val="00CA1945"/>
    <w:rsid w:val="00CA3247"/>
    <w:rsid w:val="00CF4444"/>
    <w:rsid w:val="00D177AB"/>
    <w:rsid w:val="00D30698"/>
    <w:rsid w:val="00DC2EEA"/>
    <w:rsid w:val="00DC75BD"/>
    <w:rsid w:val="00DC76C0"/>
    <w:rsid w:val="00E244BD"/>
    <w:rsid w:val="00E401EC"/>
    <w:rsid w:val="00E96F67"/>
    <w:rsid w:val="00EA3954"/>
    <w:rsid w:val="00F33777"/>
    <w:rsid w:val="00F706B4"/>
    <w:rsid w:val="00F76C0A"/>
    <w:rsid w:val="00FB77A1"/>
    <w:rsid w:val="00FC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4DB17C-E2A7-40CE-9210-F1760047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137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411"/>
    <w:pPr>
      <w:ind w:firstLineChars="200" w:firstLine="420"/>
    </w:pPr>
  </w:style>
  <w:style w:type="character" w:customStyle="1" w:styleId="30">
    <w:name w:val="标题 3 字符"/>
    <w:basedOn w:val="a0"/>
    <w:link w:val="3"/>
    <w:uiPriority w:val="9"/>
    <w:rsid w:val="000137AE"/>
    <w:rPr>
      <w:rFonts w:ascii="宋体" w:eastAsia="宋体" w:hAnsi="宋体" w:cs="宋体"/>
      <w:b/>
      <w:bCs/>
      <w:kern w:val="0"/>
      <w:sz w:val="27"/>
      <w:szCs w:val="27"/>
    </w:rPr>
  </w:style>
  <w:style w:type="table" w:styleId="a4">
    <w:name w:val="Table Grid"/>
    <w:basedOn w:val="a1"/>
    <w:uiPriority w:val="39"/>
    <w:rsid w:val="00B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83AA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83AA9"/>
    <w:rPr>
      <w:sz w:val="18"/>
      <w:szCs w:val="18"/>
    </w:rPr>
  </w:style>
  <w:style w:type="paragraph" w:styleId="a7">
    <w:name w:val="footer"/>
    <w:basedOn w:val="a"/>
    <w:link w:val="a8"/>
    <w:uiPriority w:val="99"/>
    <w:unhideWhenUsed/>
    <w:rsid w:val="00083AA9"/>
    <w:pPr>
      <w:tabs>
        <w:tab w:val="center" w:pos="4153"/>
        <w:tab w:val="right" w:pos="8306"/>
      </w:tabs>
      <w:snapToGrid w:val="0"/>
      <w:jc w:val="left"/>
    </w:pPr>
    <w:rPr>
      <w:sz w:val="18"/>
      <w:szCs w:val="18"/>
    </w:rPr>
  </w:style>
  <w:style w:type="character" w:customStyle="1" w:styleId="a8">
    <w:name w:val="页脚 字符"/>
    <w:basedOn w:val="a0"/>
    <w:link w:val="a7"/>
    <w:uiPriority w:val="99"/>
    <w:rsid w:val="00083A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1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dumg001</dc:creator>
  <cp:keywords/>
  <dc:description/>
  <cp:lastModifiedBy>裴 永晶</cp:lastModifiedBy>
  <cp:revision>8</cp:revision>
  <dcterms:created xsi:type="dcterms:W3CDTF">2020-04-08T14:13:00Z</dcterms:created>
  <dcterms:modified xsi:type="dcterms:W3CDTF">2020-05-13T22:55:00Z</dcterms:modified>
</cp:coreProperties>
</file>